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C68" w:rsidRDefault="0060022C">
      <w:pPr>
        <w:spacing w:before="148" w:line="219" w:lineRule="auto"/>
        <w:ind w:left="650"/>
        <w:outlineLvl w:val="0"/>
        <w:rPr>
          <w:lang w:eastAsia="zh-CN"/>
        </w:rPr>
      </w:pPr>
      <w:r>
        <w:rPr>
          <w:rFonts w:ascii="宋体" w:eastAsia="宋体" w:hAnsi="宋体" w:cs="宋体"/>
          <w:b/>
          <w:bCs/>
          <w:color w:val="F21000"/>
          <w:spacing w:val="-37"/>
          <w:sz w:val="75"/>
          <w:szCs w:val="75"/>
          <w:lang w:eastAsia="zh-CN"/>
        </w:rPr>
        <w:t>福建省图书馆学会文件</w:t>
      </w:r>
    </w:p>
    <w:p w:rsidR="00DA4C68" w:rsidRDefault="0060022C">
      <w:pPr>
        <w:spacing w:before="127" w:line="220" w:lineRule="auto"/>
        <w:ind w:left="2635"/>
        <w:rPr>
          <w:rFonts w:ascii="宋体" w:eastAsia="宋体" w:hAnsi="宋体" w:cs="宋体"/>
          <w:sz w:val="39"/>
          <w:szCs w:val="39"/>
          <w:lang w:eastAsia="zh-CN"/>
        </w:rPr>
      </w:pPr>
      <w:proofErr w:type="gramStart"/>
      <w:r>
        <w:rPr>
          <w:rFonts w:ascii="宋体" w:eastAsia="宋体" w:hAnsi="宋体" w:cs="宋体"/>
          <w:b/>
          <w:bCs/>
          <w:spacing w:val="-25"/>
          <w:sz w:val="39"/>
          <w:szCs w:val="39"/>
          <w:lang w:eastAsia="zh-CN"/>
        </w:rPr>
        <w:t>闽图学</w:t>
      </w:r>
      <w:proofErr w:type="gramEnd"/>
      <w:r>
        <w:rPr>
          <w:rFonts w:ascii="宋体" w:eastAsia="宋体" w:hAnsi="宋体" w:cs="宋体"/>
          <w:b/>
          <w:bCs/>
          <w:spacing w:val="-25"/>
          <w:sz w:val="39"/>
          <w:szCs w:val="39"/>
          <w:lang w:eastAsia="zh-CN"/>
        </w:rPr>
        <w:t>〔</w:t>
      </w:r>
      <w:r>
        <w:rPr>
          <w:rFonts w:ascii="宋体" w:eastAsia="宋体" w:hAnsi="宋体" w:cs="宋体"/>
          <w:b/>
          <w:bCs/>
          <w:spacing w:val="-25"/>
          <w:sz w:val="39"/>
          <w:szCs w:val="39"/>
          <w:lang w:eastAsia="zh-CN"/>
        </w:rPr>
        <w:t>2024</w:t>
      </w:r>
      <w:r>
        <w:rPr>
          <w:rFonts w:ascii="宋体" w:eastAsia="宋体" w:hAnsi="宋体" w:cs="宋体"/>
          <w:b/>
          <w:bCs/>
          <w:spacing w:val="-25"/>
          <w:sz w:val="39"/>
          <w:szCs w:val="39"/>
          <w:lang w:eastAsia="zh-CN"/>
        </w:rPr>
        <w:t>〕</w:t>
      </w:r>
      <w:r>
        <w:rPr>
          <w:rFonts w:ascii="宋体" w:eastAsia="宋体" w:hAnsi="宋体" w:cs="宋体"/>
          <w:b/>
          <w:bCs/>
          <w:spacing w:val="-25"/>
          <w:sz w:val="39"/>
          <w:szCs w:val="39"/>
          <w:lang w:eastAsia="zh-CN"/>
        </w:rPr>
        <w:t>5</w:t>
      </w:r>
      <w:r>
        <w:rPr>
          <w:rFonts w:ascii="宋体" w:eastAsia="宋体" w:hAnsi="宋体" w:cs="宋体"/>
          <w:b/>
          <w:bCs/>
          <w:spacing w:val="-25"/>
          <w:sz w:val="39"/>
          <w:szCs w:val="39"/>
          <w:lang w:eastAsia="zh-CN"/>
        </w:rPr>
        <w:t>号</w:t>
      </w:r>
    </w:p>
    <w:p w:rsidR="00DA4C68" w:rsidRDefault="0060022C">
      <w:pPr>
        <w:spacing w:before="13" w:line="60" w:lineRule="exact"/>
        <w:ind w:firstLine="179"/>
      </w:pPr>
      <w:r>
        <w:rPr>
          <w:noProof/>
          <w:position w:val="-1"/>
          <w:lang w:eastAsia="zh-CN"/>
        </w:rPr>
        <w:drawing>
          <wp:inline distT="0" distB="0" distL="0" distR="0">
            <wp:extent cx="5130165" cy="3746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30788" cy="38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4C68" w:rsidRDefault="0060022C">
      <w:pPr>
        <w:spacing w:before="127" w:line="218" w:lineRule="auto"/>
        <w:ind w:left="104"/>
        <w:rPr>
          <w:rFonts w:ascii="宋体" w:eastAsia="宋体" w:hAnsi="宋体" w:cs="宋体"/>
          <w:sz w:val="39"/>
          <w:szCs w:val="39"/>
          <w:lang w:eastAsia="zh-CN"/>
        </w:rPr>
      </w:pPr>
      <w:r>
        <w:rPr>
          <w:rFonts w:ascii="宋体" w:eastAsia="宋体" w:hAnsi="宋体" w:cs="宋体"/>
          <w:b/>
          <w:bCs/>
          <w:spacing w:val="-43"/>
          <w:sz w:val="39"/>
          <w:szCs w:val="39"/>
          <w:lang w:eastAsia="zh-CN"/>
        </w:rPr>
        <w:t>福建省图书馆学会关于组织动员全省图书馆联合开展</w:t>
      </w:r>
    </w:p>
    <w:p w:rsidR="00DA4C68" w:rsidRDefault="0060022C">
      <w:pPr>
        <w:spacing w:line="218" w:lineRule="auto"/>
        <w:ind w:left="20"/>
        <w:rPr>
          <w:rFonts w:ascii="宋体" w:eastAsia="宋体" w:hAnsi="宋体" w:cs="宋体"/>
          <w:sz w:val="39"/>
          <w:szCs w:val="39"/>
          <w:lang w:eastAsia="zh-CN"/>
        </w:rPr>
      </w:pPr>
      <w:r>
        <w:rPr>
          <w:rFonts w:ascii="宋体" w:eastAsia="宋体" w:hAnsi="宋体" w:cs="宋体"/>
          <w:b/>
          <w:bCs/>
          <w:spacing w:val="-36"/>
          <w:sz w:val="39"/>
          <w:szCs w:val="39"/>
          <w:lang w:eastAsia="zh-CN"/>
        </w:rPr>
        <w:t>“</w:t>
      </w:r>
      <w:r>
        <w:rPr>
          <w:rFonts w:ascii="宋体" w:eastAsia="宋体" w:hAnsi="宋体" w:cs="宋体"/>
          <w:b/>
          <w:bCs/>
          <w:spacing w:val="-36"/>
          <w:sz w:val="39"/>
          <w:szCs w:val="39"/>
          <w:lang w:eastAsia="zh-CN"/>
        </w:rPr>
        <w:t>山海有诗游读八闽</w:t>
      </w:r>
      <w:r>
        <w:rPr>
          <w:rFonts w:ascii="宋体" w:eastAsia="宋体" w:hAnsi="宋体" w:cs="宋体"/>
          <w:b/>
          <w:bCs/>
          <w:spacing w:val="-36"/>
          <w:sz w:val="39"/>
          <w:szCs w:val="39"/>
          <w:lang w:eastAsia="zh-CN"/>
        </w:rPr>
        <w:t>——</w:t>
      </w:r>
      <w:r>
        <w:rPr>
          <w:rFonts w:ascii="宋体" w:eastAsia="宋体" w:hAnsi="宋体" w:cs="宋体"/>
          <w:b/>
          <w:bCs/>
          <w:spacing w:val="-36"/>
          <w:sz w:val="39"/>
          <w:szCs w:val="39"/>
          <w:lang w:eastAsia="zh-CN"/>
        </w:rPr>
        <w:t>福建省第七届</w:t>
      </w:r>
      <w:r>
        <w:rPr>
          <w:rFonts w:ascii="宋体" w:eastAsia="宋体" w:hAnsi="宋体" w:cs="宋体"/>
          <w:b/>
          <w:bCs/>
          <w:spacing w:val="-36"/>
          <w:sz w:val="39"/>
          <w:szCs w:val="39"/>
          <w:lang w:eastAsia="zh-CN"/>
        </w:rPr>
        <w:t>‘</w:t>
      </w:r>
      <w:r>
        <w:rPr>
          <w:rFonts w:ascii="宋体" w:eastAsia="宋体" w:hAnsi="宋体" w:cs="宋体"/>
          <w:b/>
          <w:bCs/>
          <w:spacing w:val="-36"/>
          <w:sz w:val="39"/>
          <w:szCs w:val="39"/>
          <w:lang w:eastAsia="zh-CN"/>
        </w:rPr>
        <w:t>正谊杯</w:t>
      </w:r>
      <w:r>
        <w:rPr>
          <w:rFonts w:ascii="宋体" w:eastAsia="宋体" w:hAnsi="宋体" w:cs="宋体"/>
          <w:b/>
          <w:bCs/>
          <w:spacing w:val="-36"/>
          <w:sz w:val="39"/>
          <w:szCs w:val="39"/>
          <w:lang w:eastAsia="zh-CN"/>
        </w:rPr>
        <w:t>’</w:t>
      </w:r>
      <w:r>
        <w:rPr>
          <w:rFonts w:ascii="宋体" w:eastAsia="宋体" w:hAnsi="宋体" w:cs="宋体"/>
          <w:b/>
          <w:bCs/>
          <w:spacing w:val="-36"/>
          <w:sz w:val="39"/>
          <w:szCs w:val="39"/>
          <w:lang w:eastAsia="zh-CN"/>
        </w:rPr>
        <w:t>古</w:t>
      </w:r>
    </w:p>
    <w:p w:rsidR="00DA4C68" w:rsidRDefault="0060022C">
      <w:pPr>
        <w:spacing w:line="219" w:lineRule="auto"/>
        <w:ind w:left="2764"/>
        <w:rPr>
          <w:rFonts w:ascii="宋体" w:eastAsia="宋体" w:hAnsi="宋体" w:cs="宋体"/>
          <w:sz w:val="39"/>
          <w:szCs w:val="39"/>
          <w:lang w:eastAsia="zh-CN"/>
        </w:rPr>
      </w:pPr>
      <w:r>
        <w:rPr>
          <w:rFonts w:ascii="宋体" w:eastAsia="宋体" w:hAnsi="宋体" w:cs="宋体"/>
          <w:b/>
          <w:bCs/>
          <w:spacing w:val="-40"/>
          <w:sz w:val="39"/>
          <w:szCs w:val="39"/>
          <w:lang w:eastAsia="zh-CN"/>
        </w:rPr>
        <w:t>诗文大赛</w:t>
      </w:r>
      <w:proofErr w:type="gramStart"/>
      <w:r>
        <w:rPr>
          <w:rFonts w:ascii="宋体" w:eastAsia="宋体" w:hAnsi="宋体" w:cs="宋体"/>
          <w:b/>
          <w:bCs/>
          <w:spacing w:val="-40"/>
          <w:sz w:val="39"/>
          <w:szCs w:val="39"/>
          <w:lang w:eastAsia="zh-CN"/>
        </w:rPr>
        <w:t>”</w:t>
      </w:r>
      <w:proofErr w:type="gramEnd"/>
      <w:r>
        <w:rPr>
          <w:rFonts w:ascii="宋体" w:eastAsia="宋体" w:hAnsi="宋体" w:cs="宋体"/>
          <w:b/>
          <w:bCs/>
          <w:spacing w:val="-40"/>
          <w:sz w:val="39"/>
          <w:szCs w:val="39"/>
          <w:lang w:eastAsia="zh-CN"/>
        </w:rPr>
        <w:t>的通知</w:t>
      </w:r>
    </w:p>
    <w:p w:rsidR="00DA4C68" w:rsidRDefault="00DA4C68">
      <w:pPr>
        <w:spacing w:line="444" w:lineRule="auto"/>
        <w:rPr>
          <w:lang w:eastAsia="zh-CN"/>
        </w:rPr>
      </w:pPr>
    </w:p>
    <w:p w:rsidR="00DA4C68" w:rsidRDefault="0060022C">
      <w:pPr>
        <w:pStyle w:val="a3"/>
        <w:spacing w:before="108" w:line="221" w:lineRule="auto"/>
        <w:rPr>
          <w:lang w:eastAsia="zh-CN"/>
        </w:rPr>
      </w:pPr>
      <w:r>
        <w:rPr>
          <w:spacing w:val="-18"/>
          <w:lang w:eastAsia="zh-CN"/>
        </w:rPr>
        <w:t>各图书馆、各阅读推广联盟单位、各书院：</w:t>
      </w:r>
    </w:p>
    <w:p w:rsidR="00DA4C68" w:rsidRDefault="0060022C">
      <w:pPr>
        <w:pStyle w:val="a3"/>
        <w:spacing w:before="87" w:line="262" w:lineRule="auto"/>
        <w:ind w:right="47" w:firstLine="639"/>
        <w:rPr>
          <w:lang w:eastAsia="zh-CN"/>
        </w:rPr>
      </w:pPr>
      <w:r>
        <w:rPr>
          <w:spacing w:val="-17"/>
          <w:lang w:eastAsia="zh-CN"/>
        </w:rPr>
        <w:t>为贯彻落实党的二十大精神和习近平文化思想，做好文</w:t>
      </w:r>
      <w:r>
        <w:rPr>
          <w:spacing w:val="5"/>
          <w:lang w:eastAsia="zh-CN"/>
        </w:rPr>
        <w:t xml:space="preserve">  </w:t>
      </w:r>
      <w:r>
        <w:rPr>
          <w:spacing w:val="-9"/>
          <w:lang w:eastAsia="zh-CN"/>
        </w:rPr>
        <w:t>化保护、传承、传播、发展</w:t>
      </w:r>
      <w:r>
        <w:rPr>
          <w:spacing w:val="-9"/>
          <w:lang w:eastAsia="zh-CN"/>
        </w:rPr>
        <w:t>“</w:t>
      </w:r>
      <w:r>
        <w:rPr>
          <w:spacing w:val="-9"/>
          <w:lang w:eastAsia="zh-CN"/>
        </w:rPr>
        <w:t>四篇文章</w:t>
      </w:r>
      <w:r>
        <w:rPr>
          <w:spacing w:val="-9"/>
          <w:lang w:eastAsia="zh-CN"/>
        </w:rPr>
        <w:t>”,</w:t>
      </w:r>
      <w:r>
        <w:rPr>
          <w:spacing w:val="-9"/>
          <w:lang w:eastAsia="zh-CN"/>
        </w:rPr>
        <w:t>推动中华优秀传</w:t>
      </w:r>
      <w:r>
        <w:rPr>
          <w:spacing w:val="6"/>
          <w:lang w:eastAsia="zh-CN"/>
        </w:rPr>
        <w:t xml:space="preserve">  </w:t>
      </w:r>
      <w:r>
        <w:rPr>
          <w:spacing w:val="-19"/>
          <w:lang w:eastAsia="zh-CN"/>
        </w:rPr>
        <w:t>统文化创造性转化、创新性发展，</w:t>
      </w:r>
      <w:proofErr w:type="gramStart"/>
      <w:r>
        <w:rPr>
          <w:spacing w:val="-19"/>
          <w:lang w:eastAsia="zh-CN"/>
        </w:rPr>
        <w:t>促进文旅深度</w:t>
      </w:r>
      <w:proofErr w:type="gramEnd"/>
      <w:r>
        <w:rPr>
          <w:spacing w:val="-19"/>
          <w:lang w:eastAsia="zh-CN"/>
        </w:rPr>
        <w:t>融合发展，</w:t>
      </w:r>
      <w:r>
        <w:rPr>
          <w:spacing w:val="-19"/>
          <w:lang w:eastAsia="zh-CN"/>
        </w:rPr>
        <w:t xml:space="preserve">  </w:t>
      </w:r>
      <w:r>
        <w:rPr>
          <w:spacing w:val="10"/>
          <w:lang w:eastAsia="zh-CN"/>
        </w:rPr>
        <w:t>福建省图书馆学会、福建省图书馆决定于</w:t>
      </w:r>
      <w:r>
        <w:rPr>
          <w:spacing w:val="10"/>
          <w:lang w:eastAsia="zh-CN"/>
        </w:rPr>
        <w:t>2024</w:t>
      </w:r>
      <w:r>
        <w:rPr>
          <w:spacing w:val="10"/>
          <w:lang w:eastAsia="zh-CN"/>
        </w:rPr>
        <w:t>年</w:t>
      </w:r>
      <w:r>
        <w:rPr>
          <w:spacing w:val="10"/>
          <w:lang w:eastAsia="zh-CN"/>
        </w:rPr>
        <w:t>3</w:t>
      </w:r>
      <w:r>
        <w:rPr>
          <w:spacing w:val="10"/>
          <w:lang w:eastAsia="zh-CN"/>
        </w:rPr>
        <w:t>月至</w:t>
      </w:r>
      <w:r>
        <w:rPr>
          <w:spacing w:val="10"/>
          <w:lang w:eastAsia="zh-CN"/>
        </w:rPr>
        <w:t>4</w:t>
      </w:r>
      <w:r>
        <w:rPr>
          <w:spacing w:val="5"/>
          <w:lang w:eastAsia="zh-CN"/>
        </w:rPr>
        <w:t xml:space="preserve">  </w:t>
      </w:r>
      <w:r>
        <w:rPr>
          <w:spacing w:val="5"/>
          <w:lang w:eastAsia="zh-CN"/>
        </w:rPr>
        <w:t>月举办</w:t>
      </w:r>
      <w:r>
        <w:rPr>
          <w:spacing w:val="5"/>
          <w:lang w:eastAsia="zh-CN"/>
        </w:rPr>
        <w:t>“</w:t>
      </w:r>
      <w:r>
        <w:rPr>
          <w:spacing w:val="5"/>
          <w:lang w:eastAsia="zh-CN"/>
        </w:rPr>
        <w:t>山海有诗游读八闽</w:t>
      </w:r>
      <w:r>
        <w:rPr>
          <w:spacing w:val="5"/>
          <w:lang w:eastAsia="zh-CN"/>
        </w:rPr>
        <w:t>——</w:t>
      </w:r>
      <w:r>
        <w:rPr>
          <w:spacing w:val="5"/>
          <w:lang w:eastAsia="zh-CN"/>
        </w:rPr>
        <w:t>福建省第七届</w:t>
      </w:r>
      <w:r>
        <w:rPr>
          <w:spacing w:val="5"/>
          <w:lang w:eastAsia="zh-CN"/>
        </w:rPr>
        <w:t>‘</w:t>
      </w:r>
      <w:r>
        <w:rPr>
          <w:spacing w:val="5"/>
          <w:lang w:eastAsia="zh-CN"/>
        </w:rPr>
        <w:t>正谊杯</w:t>
      </w:r>
      <w:r>
        <w:rPr>
          <w:spacing w:val="5"/>
          <w:lang w:eastAsia="zh-CN"/>
        </w:rPr>
        <w:t>’</w:t>
      </w:r>
      <w:r>
        <w:rPr>
          <w:spacing w:val="1"/>
          <w:lang w:eastAsia="zh-CN"/>
        </w:rPr>
        <w:t xml:space="preserve"> </w:t>
      </w:r>
      <w:r>
        <w:rPr>
          <w:spacing w:val="-16"/>
          <w:lang w:eastAsia="zh-CN"/>
        </w:rPr>
        <w:t>古诗文大赛</w:t>
      </w:r>
      <w:r>
        <w:rPr>
          <w:spacing w:val="-16"/>
          <w:lang w:eastAsia="zh-CN"/>
        </w:rPr>
        <w:t>”</w:t>
      </w:r>
      <w:r>
        <w:rPr>
          <w:spacing w:val="-16"/>
          <w:lang w:eastAsia="zh-CN"/>
        </w:rPr>
        <w:t>。大赛具体方案详见附件。请各单位积极</w:t>
      </w:r>
      <w:r>
        <w:rPr>
          <w:spacing w:val="-17"/>
          <w:lang w:eastAsia="zh-CN"/>
        </w:rPr>
        <w:t>组织</w:t>
      </w:r>
      <w:r>
        <w:rPr>
          <w:lang w:eastAsia="zh-CN"/>
        </w:rPr>
        <w:t xml:space="preserve">  </w:t>
      </w:r>
      <w:r>
        <w:rPr>
          <w:spacing w:val="-17"/>
          <w:lang w:eastAsia="zh-CN"/>
        </w:rPr>
        <w:t>实施。</w:t>
      </w:r>
    </w:p>
    <w:p w:rsidR="00DA4C68" w:rsidRDefault="00DA4C68">
      <w:pPr>
        <w:spacing w:line="16" w:lineRule="exact"/>
        <w:rPr>
          <w:lang w:eastAsia="zh-CN"/>
        </w:rPr>
      </w:pPr>
    </w:p>
    <w:p w:rsidR="00DA4C68" w:rsidRDefault="00DA4C68">
      <w:pPr>
        <w:spacing w:line="16" w:lineRule="exact"/>
        <w:rPr>
          <w:lang w:eastAsia="zh-CN"/>
        </w:rPr>
        <w:sectPr w:rsidR="00DA4C68">
          <w:footerReference w:type="even" r:id="rId9"/>
          <w:footerReference w:type="first" r:id="rId10"/>
          <w:pgSz w:w="11900" w:h="16840"/>
          <w:pgMar w:top="1397" w:right="1785" w:bottom="0" w:left="1690" w:header="0" w:footer="0" w:gutter="0"/>
          <w:cols w:space="720" w:equalWidth="0">
            <w:col w:w="8425"/>
          </w:cols>
        </w:sectPr>
      </w:pPr>
    </w:p>
    <w:p w:rsidR="00DA4C68" w:rsidRDefault="0060022C">
      <w:pPr>
        <w:pStyle w:val="a3"/>
        <w:spacing w:before="69" w:line="241" w:lineRule="auto"/>
        <w:ind w:left="639" w:right="237"/>
        <w:rPr>
          <w:spacing w:val="2"/>
          <w:lang w:eastAsia="zh-CN"/>
        </w:rPr>
      </w:pPr>
      <w:r>
        <w:rPr>
          <w:spacing w:val="-22"/>
          <w:lang w:eastAsia="zh-CN"/>
        </w:rPr>
        <w:lastRenderedPageBreak/>
        <w:t>联系人及联系电话：</w:t>
      </w:r>
      <w:r>
        <w:rPr>
          <w:spacing w:val="2"/>
          <w:lang w:eastAsia="zh-CN"/>
        </w:rPr>
        <w:t xml:space="preserve"> </w:t>
      </w:r>
    </w:p>
    <w:p w:rsidR="00DA4C68" w:rsidRDefault="0060022C">
      <w:pPr>
        <w:pStyle w:val="a3"/>
        <w:spacing w:before="69" w:line="241" w:lineRule="auto"/>
        <w:ind w:left="639" w:right="237"/>
        <w:rPr>
          <w:spacing w:val="-22"/>
          <w:lang w:eastAsia="zh-CN"/>
        </w:rPr>
      </w:pPr>
      <w:r>
        <w:rPr>
          <w:spacing w:val="-22"/>
          <w:lang w:eastAsia="zh-CN"/>
        </w:rPr>
        <w:t>福建省图书馆</w:t>
      </w:r>
      <w:proofErr w:type="gramStart"/>
      <w:r>
        <w:rPr>
          <w:spacing w:val="-22"/>
          <w:lang w:eastAsia="zh-CN"/>
        </w:rPr>
        <w:t>王植宁</w:t>
      </w:r>
      <w:proofErr w:type="gramEnd"/>
      <w:r>
        <w:rPr>
          <w:rFonts w:hint="eastAsia"/>
          <w:spacing w:val="-22"/>
          <w:lang w:eastAsia="zh-CN"/>
        </w:rPr>
        <w:t xml:space="preserve">  </w:t>
      </w:r>
      <w:r>
        <w:rPr>
          <w:spacing w:val="-22"/>
          <w:lang w:eastAsia="zh-CN"/>
        </w:rPr>
        <w:t>0591-87508215</w:t>
      </w:r>
      <w:r>
        <w:rPr>
          <w:rFonts w:hint="eastAsia"/>
          <w:spacing w:val="-22"/>
          <w:lang w:eastAsia="zh-CN"/>
        </w:rPr>
        <w:t>，</w:t>
      </w:r>
      <w:r>
        <w:rPr>
          <w:spacing w:val="-22"/>
          <w:lang w:eastAsia="zh-CN"/>
        </w:rPr>
        <w:t xml:space="preserve">15060076583 </w:t>
      </w:r>
      <w:r>
        <w:rPr>
          <w:rFonts w:hint="eastAsia"/>
          <w:spacing w:val="-22"/>
          <w:lang w:eastAsia="zh-CN"/>
        </w:rPr>
        <w:t xml:space="preserve"> </w:t>
      </w:r>
    </w:p>
    <w:p w:rsidR="00DA4C68" w:rsidRDefault="0060022C">
      <w:pPr>
        <w:pStyle w:val="a3"/>
        <w:spacing w:before="69" w:line="241" w:lineRule="auto"/>
        <w:ind w:left="639" w:right="237"/>
        <w:rPr>
          <w:spacing w:val="-22"/>
          <w:lang w:eastAsia="zh-CN"/>
        </w:rPr>
      </w:pPr>
      <w:r>
        <w:rPr>
          <w:spacing w:val="-22"/>
          <w:lang w:eastAsia="zh-CN"/>
        </w:rPr>
        <w:t>福建省图书馆陈华艳</w:t>
      </w:r>
      <w:r>
        <w:rPr>
          <w:rFonts w:hint="eastAsia"/>
          <w:spacing w:val="-22"/>
          <w:lang w:eastAsia="zh-CN"/>
        </w:rPr>
        <w:t xml:space="preserve">  </w:t>
      </w:r>
      <w:r>
        <w:rPr>
          <w:spacing w:val="-22"/>
          <w:lang w:eastAsia="zh-CN"/>
        </w:rPr>
        <w:t>15859045037</w:t>
      </w:r>
    </w:p>
    <w:p w:rsidR="00DA4C68" w:rsidRDefault="00DA4C68">
      <w:pPr>
        <w:pStyle w:val="a3"/>
        <w:spacing w:before="69" w:line="241" w:lineRule="auto"/>
        <w:ind w:left="639" w:right="237"/>
        <w:rPr>
          <w:spacing w:val="-22"/>
          <w:lang w:eastAsia="zh-CN"/>
        </w:rPr>
        <w:sectPr w:rsidR="00DA4C68">
          <w:footerReference w:type="even" r:id="rId11"/>
          <w:footerReference w:type="default" r:id="rId12"/>
          <w:footerReference w:type="first" r:id="rId13"/>
          <w:type w:val="continuous"/>
          <w:pgSz w:w="11900" w:h="16840"/>
          <w:pgMar w:top="1397" w:right="1785" w:bottom="0" w:left="1690" w:header="0" w:footer="0" w:gutter="0"/>
          <w:cols w:space="425"/>
        </w:sectPr>
      </w:pPr>
    </w:p>
    <w:p w:rsidR="00DA4C68" w:rsidRDefault="00DA4C68">
      <w:pPr>
        <w:spacing w:line="317" w:lineRule="auto"/>
        <w:rPr>
          <w:lang w:eastAsia="zh-CN"/>
        </w:rPr>
      </w:pPr>
    </w:p>
    <w:p w:rsidR="00DA4C68" w:rsidRDefault="0060022C">
      <w:pPr>
        <w:pStyle w:val="a3"/>
        <w:spacing w:before="108" w:line="222" w:lineRule="auto"/>
        <w:ind w:left="639"/>
        <w:rPr>
          <w:lang w:eastAsia="zh-CN"/>
        </w:rPr>
      </w:pPr>
      <w:r>
        <w:rPr>
          <w:spacing w:val="-25"/>
          <w:lang w:eastAsia="zh-CN"/>
        </w:rPr>
        <w:t>附件：</w:t>
      </w:r>
    </w:p>
    <w:p w:rsidR="00DA4C68" w:rsidRDefault="0060022C">
      <w:pPr>
        <w:pStyle w:val="a3"/>
        <w:spacing w:before="48" w:line="250" w:lineRule="auto"/>
        <w:ind w:right="246" w:firstLine="639"/>
        <w:rPr>
          <w:lang w:eastAsia="zh-CN"/>
        </w:rPr>
      </w:pPr>
      <w:r>
        <w:rPr>
          <w:noProof/>
          <w:lang w:eastAsia="zh-CN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3562350</wp:posOffset>
            </wp:positionH>
            <wp:positionV relativeFrom="paragraph">
              <wp:posOffset>215900</wp:posOffset>
            </wp:positionV>
            <wp:extent cx="1524000" cy="154305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23994" cy="15430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3"/>
          <w:lang w:eastAsia="zh-CN"/>
        </w:rPr>
        <w:t>山海</w:t>
      </w:r>
      <w:proofErr w:type="gramStart"/>
      <w:r>
        <w:rPr>
          <w:spacing w:val="-3"/>
          <w:lang w:eastAsia="zh-CN"/>
        </w:rPr>
        <w:t>有诗游读八</w:t>
      </w:r>
      <w:proofErr w:type="gramEnd"/>
      <w:r>
        <w:rPr>
          <w:spacing w:val="-3"/>
          <w:lang w:eastAsia="zh-CN"/>
        </w:rPr>
        <w:t>闽</w:t>
      </w:r>
      <w:r>
        <w:rPr>
          <w:spacing w:val="-3"/>
          <w:lang w:eastAsia="zh-CN"/>
        </w:rPr>
        <w:t>——</w:t>
      </w:r>
      <w:r>
        <w:rPr>
          <w:spacing w:val="-3"/>
          <w:lang w:eastAsia="zh-CN"/>
        </w:rPr>
        <w:t>福建省第七届</w:t>
      </w:r>
      <w:r>
        <w:rPr>
          <w:spacing w:val="-3"/>
          <w:lang w:eastAsia="zh-CN"/>
        </w:rPr>
        <w:t>“</w:t>
      </w:r>
      <w:r>
        <w:rPr>
          <w:spacing w:val="-3"/>
          <w:lang w:eastAsia="zh-CN"/>
        </w:rPr>
        <w:t>正谊杯</w:t>
      </w:r>
      <w:r>
        <w:rPr>
          <w:spacing w:val="-3"/>
          <w:lang w:eastAsia="zh-CN"/>
        </w:rPr>
        <w:t>”</w:t>
      </w:r>
      <w:r>
        <w:rPr>
          <w:spacing w:val="-3"/>
          <w:lang w:eastAsia="zh-CN"/>
        </w:rPr>
        <w:t>古诗</w:t>
      </w:r>
      <w:r>
        <w:rPr>
          <w:spacing w:val="16"/>
          <w:lang w:eastAsia="zh-CN"/>
        </w:rPr>
        <w:t xml:space="preserve"> </w:t>
      </w:r>
      <w:proofErr w:type="gramStart"/>
      <w:r>
        <w:rPr>
          <w:spacing w:val="-16"/>
          <w:lang w:eastAsia="zh-CN"/>
        </w:rPr>
        <w:t>文大赛</w:t>
      </w:r>
      <w:proofErr w:type="gramEnd"/>
      <w:r>
        <w:rPr>
          <w:spacing w:val="-16"/>
          <w:lang w:eastAsia="zh-CN"/>
        </w:rPr>
        <w:t>方案</w:t>
      </w:r>
    </w:p>
    <w:p w:rsidR="00DA4C68" w:rsidRDefault="00DA4C68">
      <w:pPr>
        <w:spacing w:line="302" w:lineRule="auto"/>
        <w:rPr>
          <w:lang w:eastAsia="zh-CN"/>
        </w:rPr>
      </w:pPr>
    </w:p>
    <w:p w:rsidR="00DA4C68" w:rsidRDefault="0060022C">
      <w:pPr>
        <w:pStyle w:val="a3"/>
        <w:spacing w:before="108" w:line="508" w:lineRule="exact"/>
        <w:ind w:left="2869"/>
        <w:rPr>
          <w:lang w:eastAsia="zh-CN"/>
        </w:rPr>
      </w:pPr>
      <w:r>
        <w:rPr>
          <w:noProof/>
          <w:lang w:eastAsia="zh-CN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1764665</wp:posOffset>
            </wp:positionH>
            <wp:positionV relativeFrom="paragraph">
              <wp:posOffset>-554990</wp:posOffset>
            </wp:positionV>
            <wp:extent cx="1536700" cy="156210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36689" cy="15620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3"/>
          <w:position w:val="12"/>
          <w:lang w:eastAsia="zh-CN"/>
        </w:rPr>
        <w:t>福建省图书馆学会</w:t>
      </w:r>
      <w:r>
        <w:rPr>
          <w:spacing w:val="-13"/>
          <w:position w:val="12"/>
          <w:lang w:eastAsia="zh-CN"/>
        </w:rPr>
        <w:t xml:space="preserve">  </w:t>
      </w:r>
      <w:r>
        <w:rPr>
          <w:spacing w:val="-13"/>
          <w:position w:val="12"/>
          <w:lang w:eastAsia="zh-CN"/>
        </w:rPr>
        <w:t>福建省图书馆</w:t>
      </w:r>
    </w:p>
    <w:p w:rsidR="00DA4C68" w:rsidRDefault="0060022C">
      <w:pPr>
        <w:pStyle w:val="a3"/>
        <w:spacing w:before="2" w:line="188" w:lineRule="auto"/>
        <w:ind w:left="4120"/>
        <w:rPr>
          <w:lang w:eastAsia="zh-CN"/>
        </w:rPr>
      </w:pPr>
      <w:r>
        <w:rPr>
          <w:spacing w:val="28"/>
          <w:lang w:eastAsia="zh-CN"/>
        </w:rPr>
        <w:t>2024</w:t>
      </w:r>
      <w:r>
        <w:rPr>
          <w:spacing w:val="28"/>
          <w:lang w:eastAsia="zh-CN"/>
        </w:rPr>
        <w:t>年</w:t>
      </w:r>
      <w:r>
        <w:rPr>
          <w:spacing w:val="28"/>
          <w:lang w:eastAsia="zh-CN"/>
        </w:rPr>
        <w:t>2</w:t>
      </w:r>
      <w:r>
        <w:rPr>
          <w:spacing w:val="28"/>
          <w:lang w:eastAsia="zh-CN"/>
        </w:rPr>
        <w:t>月</w:t>
      </w:r>
      <w:r>
        <w:rPr>
          <w:spacing w:val="28"/>
          <w:lang w:eastAsia="zh-CN"/>
        </w:rPr>
        <w:t>27</w:t>
      </w:r>
      <w:r>
        <w:rPr>
          <w:spacing w:val="28"/>
          <w:lang w:eastAsia="zh-CN"/>
        </w:rPr>
        <w:t>日</w:t>
      </w:r>
    </w:p>
    <w:p w:rsidR="00DA4C68" w:rsidRDefault="00DA4C68">
      <w:pPr>
        <w:tabs>
          <w:tab w:val="right" w:pos="8425"/>
        </w:tabs>
        <w:spacing w:line="188" w:lineRule="auto"/>
        <w:rPr>
          <w:rFonts w:eastAsia="宋体"/>
          <w:lang w:eastAsia="zh-CN"/>
        </w:rPr>
        <w:sectPr w:rsidR="00DA4C68">
          <w:footerReference w:type="even" r:id="rId16"/>
          <w:footerReference w:type="default" r:id="rId17"/>
          <w:footerReference w:type="first" r:id="rId18"/>
          <w:type w:val="continuous"/>
          <w:pgSz w:w="11900" w:h="16840"/>
          <w:pgMar w:top="1397" w:right="1785" w:bottom="0" w:left="1690" w:header="0" w:footer="0" w:gutter="0"/>
          <w:cols w:space="720" w:equalWidth="0">
            <w:col w:w="8425"/>
          </w:cols>
        </w:sectPr>
      </w:pPr>
    </w:p>
    <w:p w:rsidR="00504D71" w:rsidRDefault="0060022C" w:rsidP="00504D71">
      <w:pPr>
        <w:spacing w:before="71" w:line="590" w:lineRule="exact"/>
        <w:ind w:left="5"/>
        <w:jc w:val="center"/>
        <w:rPr>
          <w:rFonts w:ascii="宋体" w:eastAsia="宋体" w:hAnsi="宋体" w:cs="宋体" w:hint="eastAsia"/>
          <w:b/>
          <w:bCs/>
          <w:spacing w:val="-7"/>
          <w:position w:val="16"/>
          <w:sz w:val="36"/>
          <w:szCs w:val="36"/>
          <w:lang w:eastAsia="zh-CN"/>
        </w:rPr>
      </w:pPr>
      <w:r>
        <w:rPr>
          <w:rFonts w:ascii="宋体" w:eastAsia="宋体" w:hAnsi="宋体" w:cs="宋体"/>
          <w:b/>
          <w:bCs/>
          <w:spacing w:val="-7"/>
          <w:position w:val="16"/>
          <w:sz w:val="36"/>
          <w:szCs w:val="36"/>
          <w:lang w:eastAsia="zh-CN"/>
        </w:rPr>
        <w:lastRenderedPageBreak/>
        <w:t>山海有诗</w:t>
      </w:r>
      <w:r w:rsidR="00504D71">
        <w:rPr>
          <w:rFonts w:ascii="宋体" w:eastAsia="宋体" w:hAnsi="宋体" w:cs="宋体" w:hint="eastAsia"/>
          <w:b/>
          <w:bCs/>
          <w:spacing w:val="-7"/>
          <w:position w:val="16"/>
          <w:sz w:val="36"/>
          <w:szCs w:val="36"/>
          <w:lang w:eastAsia="zh-CN"/>
        </w:rPr>
        <w:t xml:space="preserve"> </w:t>
      </w:r>
      <w:proofErr w:type="gramStart"/>
      <w:r>
        <w:rPr>
          <w:rFonts w:ascii="宋体" w:eastAsia="宋体" w:hAnsi="宋体" w:cs="宋体"/>
          <w:b/>
          <w:bCs/>
          <w:spacing w:val="-7"/>
          <w:position w:val="16"/>
          <w:sz w:val="36"/>
          <w:szCs w:val="36"/>
          <w:lang w:eastAsia="zh-CN"/>
        </w:rPr>
        <w:t>游读八</w:t>
      </w:r>
      <w:proofErr w:type="gramEnd"/>
      <w:r>
        <w:rPr>
          <w:rFonts w:ascii="宋体" w:eastAsia="宋体" w:hAnsi="宋体" w:cs="宋体"/>
          <w:b/>
          <w:bCs/>
          <w:spacing w:val="-7"/>
          <w:position w:val="16"/>
          <w:sz w:val="36"/>
          <w:szCs w:val="36"/>
          <w:lang w:eastAsia="zh-CN"/>
        </w:rPr>
        <w:t>闽</w:t>
      </w:r>
    </w:p>
    <w:p w:rsidR="00DA4C68" w:rsidRPr="00504D71" w:rsidRDefault="0060022C" w:rsidP="00504D71">
      <w:pPr>
        <w:spacing w:before="71" w:line="590" w:lineRule="exact"/>
        <w:ind w:left="5"/>
        <w:jc w:val="center"/>
        <w:rPr>
          <w:sz w:val="32"/>
          <w:szCs w:val="32"/>
          <w:lang w:eastAsia="zh-CN"/>
        </w:rPr>
      </w:pPr>
      <w:r w:rsidRPr="00504D71">
        <w:rPr>
          <w:rFonts w:ascii="宋体" w:eastAsia="宋体" w:hAnsi="宋体" w:cs="宋体"/>
          <w:b/>
          <w:bCs/>
          <w:spacing w:val="-7"/>
          <w:position w:val="16"/>
          <w:sz w:val="32"/>
          <w:szCs w:val="32"/>
          <w:lang w:eastAsia="zh-CN"/>
        </w:rPr>
        <w:t>——</w:t>
      </w:r>
      <w:r w:rsidRPr="00504D71">
        <w:rPr>
          <w:rFonts w:ascii="宋体" w:eastAsia="宋体" w:hAnsi="宋体" w:cs="宋体"/>
          <w:b/>
          <w:bCs/>
          <w:spacing w:val="-7"/>
          <w:position w:val="16"/>
          <w:sz w:val="32"/>
          <w:szCs w:val="32"/>
          <w:lang w:eastAsia="zh-CN"/>
        </w:rPr>
        <w:t>福建省第七届</w:t>
      </w:r>
      <w:r w:rsidRPr="00504D71">
        <w:rPr>
          <w:rFonts w:ascii="宋体" w:eastAsia="宋体" w:hAnsi="宋体" w:cs="宋体"/>
          <w:b/>
          <w:bCs/>
          <w:spacing w:val="-7"/>
          <w:position w:val="16"/>
          <w:sz w:val="32"/>
          <w:szCs w:val="32"/>
          <w:lang w:eastAsia="zh-CN"/>
        </w:rPr>
        <w:t>“</w:t>
      </w:r>
      <w:r w:rsidRPr="00504D71">
        <w:rPr>
          <w:rFonts w:ascii="宋体" w:eastAsia="宋体" w:hAnsi="宋体" w:cs="宋体"/>
          <w:b/>
          <w:bCs/>
          <w:spacing w:val="-7"/>
          <w:position w:val="16"/>
          <w:sz w:val="32"/>
          <w:szCs w:val="32"/>
          <w:lang w:eastAsia="zh-CN"/>
        </w:rPr>
        <w:t>正谊杯</w:t>
      </w:r>
      <w:r w:rsidRPr="00504D71">
        <w:rPr>
          <w:rFonts w:ascii="宋体" w:eastAsia="宋体" w:hAnsi="宋体" w:cs="宋体"/>
          <w:b/>
          <w:bCs/>
          <w:spacing w:val="-7"/>
          <w:position w:val="16"/>
          <w:sz w:val="32"/>
          <w:szCs w:val="32"/>
          <w:lang w:eastAsia="zh-CN"/>
        </w:rPr>
        <w:t>”</w:t>
      </w:r>
      <w:r w:rsidRPr="00504D71">
        <w:rPr>
          <w:rFonts w:ascii="宋体" w:eastAsia="宋体" w:hAnsi="宋体" w:cs="宋体"/>
          <w:b/>
          <w:bCs/>
          <w:spacing w:val="-7"/>
          <w:position w:val="16"/>
          <w:sz w:val="32"/>
          <w:szCs w:val="32"/>
          <w:lang w:eastAsia="zh-CN"/>
        </w:rPr>
        <w:t>古诗</w:t>
      </w:r>
      <w:proofErr w:type="gramStart"/>
      <w:r w:rsidRPr="00504D71">
        <w:rPr>
          <w:rFonts w:ascii="宋体" w:eastAsia="宋体" w:hAnsi="宋体" w:cs="宋体"/>
          <w:b/>
          <w:bCs/>
          <w:spacing w:val="-7"/>
          <w:position w:val="16"/>
          <w:sz w:val="32"/>
          <w:szCs w:val="32"/>
          <w:lang w:eastAsia="zh-CN"/>
        </w:rPr>
        <w:t>文大赛</w:t>
      </w:r>
      <w:proofErr w:type="gramEnd"/>
      <w:r w:rsidRPr="00504D71">
        <w:rPr>
          <w:rFonts w:ascii="宋体" w:eastAsia="宋体" w:hAnsi="宋体" w:cs="宋体"/>
          <w:b/>
          <w:bCs/>
          <w:spacing w:val="-7"/>
          <w:position w:val="16"/>
          <w:sz w:val="32"/>
          <w:szCs w:val="32"/>
          <w:lang w:eastAsia="zh-CN"/>
        </w:rPr>
        <w:t>方案</w:t>
      </w:r>
    </w:p>
    <w:p w:rsidR="00DA4C68" w:rsidRDefault="00DA4C68">
      <w:pPr>
        <w:spacing w:line="254" w:lineRule="auto"/>
        <w:rPr>
          <w:lang w:eastAsia="zh-CN"/>
        </w:rPr>
      </w:pPr>
    </w:p>
    <w:p w:rsidR="00DA4C68" w:rsidRDefault="0060022C">
      <w:pPr>
        <w:spacing w:before="101" w:line="222" w:lineRule="auto"/>
        <w:ind w:left="614"/>
        <w:outlineLvl w:val="0"/>
        <w:rPr>
          <w:rFonts w:ascii="黑体" w:eastAsia="黑体" w:hAnsi="黑体" w:cs="黑体"/>
          <w:sz w:val="31"/>
          <w:szCs w:val="31"/>
          <w:lang w:eastAsia="zh-CN"/>
        </w:rPr>
      </w:pPr>
      <w:proofErr w:type="gramStart"/>
      <w:r>
        <w:rPr>
          <w:rFonts w:ascii="黑体" w:eastAsia="黑体" w:hAnsi="黑体" w:cs="黑体"/>
          <w:b/>
          <w:bCs/>
          <w:spacing w:val="-6"/>
          <w:sz w:val="31"/>
          <w:szCs w:val="31"/>
          <w:lang w:eastAsia="zh-CN"/>
        </w:rPr>
        <w:t>一</w:t>
      </w:r>
      <w:proofErr w:type="gramEnd"/>
      <w:r>
        <w:rPr>
          <w:rFonts w:ascii="黑体" w:eastAsia="黑体" w:hAnsi="黑体" w:cs="黑体"/>
          <w:spacing w:val="-74"/>
          <w:sz w:val="31"/>
          <w:szCs w:val="31"/>
          <w:lang w:eastAsia="zh-CN"/>
        </w:rPr>
        <w:t xml:space="preserve"> </w:t>
      </w:r>
      <w:r>
        <w:rPr>
          <w:rFonts w:ascii="黑体" w:eastAsia="黑体" w:hAnsi="黑体" w:cs="黑体"/>
          <w:b/>
          <w:bCs/>
          <w:spacing w:val="-6"/>
          <w:sz w:val="31"/>
          <w:szCs w:val="31"/>
          <w:lang w:eastAsia="zh-CN"/>
        </w:rPr>
        <w:t>、大赛主题</w:t>
      </w:r>
    </w:p>
    <w:p w:rsidR="00DA4C68" w:rsidRDefault="0060022C">
      <w:pPr>
        <w:pStyle w:val="a3"/>
        <w:spacing w:before="129" w:line="222" w:lineRule="auto"/>
        <w:ind w:left="609"/>
        <w:rPr>
          <w:sz w:val="31"/>
          <w:szCs w:val="31"/>
          <w:lang w:eastAsia="zh-CN"/>
        </w:rPr>
      </w:pPr>
      <w:r>
        <w:rPr>
          <w:spacing w:val="24"/>
          <w:sz w:val="31"/>
          <w:szCs w:val="31"/>
          <w:lang w:eastAsia="zh-CN"/>
        </w:rPr>
        <w:t>山海</w:t>
      </w:r>
      <w:proofErr w:type="gramStart"/>
      <w:r>
        <w:rPr>
          <w:spacing w:val="24"/>
          <w:sz w:val="31"/>
          <w:szCs w:val="31"/>
          <w:lang w:eastAsia="zh-CN"/>
        </w:rPr>
        <w:t>有诗游读八</w:t>
      </w:r>
      <w:proofErr w:type="gramEnd"/>
      <w:r>
        <w:rPr>
          <w:spacing w:val="24"/>
          <w:sz w:val="31"/>
          <w:szCs w:val="31"/>
          <w:lang w:eastAsia="zh-CN"/>
        </w:rPr>
        <w:t>闽</w:t>
      </w:r>
    </w:p>
    <w:p w:rsidR="00DA4C68" w:rsidRDefault="0060022C">
      <w:pPr>
        <w:spacing w:before="92" w:line="222" w:lineRule="auto"/>
        <w:ind w:left="614"/>
        <w:outlineLvl w:val="0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  <w:t>二、</w:t>
      </w:r>
      <w:r>
        <w:rPr>
          <w:rFonts w:ascii="黑体" w:eastAsia="黑体" w:hAnsi="黑体" w:cs="黑体"/>
          <w:spacing w:val="-46"/>
          <w:sz w:val="31"/>
          <w:szCs w:val="31"/>
          <w:lang w:eastAsia="zh-CN"/>
        </w:rPr>
        <w:t xml:space="preserve"> </w:t>
      </w:r>
      <w:r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  <w:t>活动时间</w:t>
      </w:r>
    </w:p>
    <w:p w:rsidR="00DA4C68" w:rsidRDefault="0060022C">
      <w:pPr>
        <w:pStyle w:val="a3"/>
        <w:spacing w:before="112" w:line="222" w:lineRule="auto"/>
        <w:ind w:left="609"/>
        <w:rPr>
          <w:sz w:val="31"/>
          <w:szCs w:val="31"/>
          <w:lang w:eastAsia="zh-CN"/>
        </w:rPr>
      </w:pPr>
      <w:r>
        <w:rPr>
          <w:spacing w:val="45"/>
          <w:sz w:val="31"/>
          <w:szCs w:val="31"/>
          <w:lang w:eastAsia="zh-CN"/>
        </w:rPr>
        <w:t>2024</w:t>
      </w:r>
      <w:r>
        <w:rPr>
          <w:spacing w:val="45"/>
          <w:sz w:val="31"/>
          <w:szCs w:val="31"/>
          <w:lang w:eastAsia="zh-CN"/>
        </w:rPr>
        <w:t>年</w:t>
      </w:r>
      <w:r>
        <w:rPr>
          <w:spacing w:val="45"/>
          <w:sz w:val="31"/>
          <w:szCs w:val="31"/>
          <w:lang w:eastAsia="zh-CN"/>
        </w:rPr>
        <w:t>3</w:t>
      </w:r>
      <w:r>
        <w:rPr>
          <w:spacing w:val="45"/>
          <w:sz w:val="31"/>
          <w:szCs w:val="31"/>
          <w:lang w:eastAsia="zh-CN"/>
        </w:rPr>
        <w:t>月至</w:t>
      </w:r>
      <w:r>
        <w:rPr>
          <w:spacing w:val="45"/>
          <w:sz w:val="31"/>
          <w:szCs w:val="31"/>
          <w:lang w:eastAsia="zh-CN"/>
        </w:rPr>
        <w:t>4</w:t>
      </w:r>
      <w:r>
        <w:rPr>
          <w:spacing w:val="45"/>
          <w:sz w:val="31"/>
          <w:szCs w:val="31"/>
          <w:lang w:eastAsia="zh-CN"/>
        </w:rPr>
        <w:t>月</w:t>
      </w:r>
    </w:p>
    <w:p w:rsidR="00DA4C68" w:rsidRDefault="0060022C">
      <w:pPr>
        <w:spacing w:before="94" w:line="487" w:lineRule="exact"/>
        <w:ind w:left="614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b/>
          <w:bCs/>
          <w:spacing w:val="4"/>
          <w:position w:val="12"/>
          <w:sz w:val="31"/>
          <w:szCs w:val="31"/>
          <w:lang w:eastAsia="zh-CN"/>
        </w:rPr>
        <w:t>三、组织机构</w:t>
      </w:r>
    </w:p>
    <w:p w:rsidR="00D327A3" w:rsidRDefault="0060022C" w:rsidP="00D327A3">
      <w:pPr>
        <w:spacing w:line="225" w:lineRule="auto"/>
        <w:ind w:left="614"/>
        <w:rPr>
          <w:rFonts w:ascii="楷体" w:eastAsia="楷体" w:hAnsi="楷体" w:cs="楷体" w:hint="eastAsia"/>
          <w:b/>
          <w:bCs/>
          <w:spacing w:val="-11"/>
          <w:sz w:val="31"/>
          <w:szCs w:val="31"/>
          <w:lang w:eastAsia="zh-CN"/>
        </w:rPr>
      </w:pPr>
      <w:r>
        <w:rPr>
          <w:rFonts w:ascii="楷体" w:eastAsia="楷体" w:hAnsi="楷体" w:cs="楷体"/>
          <w:b/>
          <w:bCs/>
          <w:spacing w:val="-11"/>
          <w:sz w:val="31"/>
          <w:szCs w:val="31"/>
          <w:lang w:eastAsia="zh-CN"/>
        </w:rPr>
        <w:t>主办单位：</w:t>
      </w:r>
    </w:p>
    <w:p w:rsidR="00D327A3" w:rsidRDefault="0060022C" w:rsidP="00D327A3">
      <w:pPr>
        <w:spacing w:line="225" w:lineRule="auto"/>
        <w:ind w:left="614"/>
        <w:rPr>
          <w:rFonts w:ascii="宋体" w:eastAsia="宋体" w:hAnsi="宋体" w:cs="宋体" w:hint="eastAsia"/>
          <w:spacing w:val="3"/>
          <w:sz w:val="31"/>
          <w:szCs w:val="31"/>
          <w:lang w:eastAsia="zh-CN"/>
        </w:rPr>
      </w:pPr>
      <w:r>
        <w:rPr>
          <w:rFonts w:ascii="宋体" w:eastAsia="宋体" w:hAnsi="宋体" w:cs="宋体" w:hint="eastAsia"/>
          <w:spacing w:val="3"/>
          <w:sz w:val="31"/>
          <w:szCs w:val="31"/>
          <w:lang w:eastAsia="zh-CN"/>
        </w:rPr>
        <w:t>福建省图书馆</w:t>
      </w:r>
    </w:p>
    <w:p w:rsidR="00DA4C68" w:rsidRDefault="0060022C" w:rsidP="00D327A3">
      <w:pPr>
        <w:spacing w:line="225" w:lineRule="auto"/>
        <w:ind w:left="614"/>
        <w:rPr>
          <w:sz w:val="31"/>
          <w:szCs w:val="31"/>
          <w:lang w:eastAsia="zh-CN"/>
        </w:rPr>
      </w:pPr>
      <w:r>
        <w:rPr>
          <w:rFonts w:ascii="宋体" w:eastAsia="宋体" w:hAnsi="宋体" w:cs="宋体" w:hint="eastAsia"/>
          <w:spacing w:val="3"/>
          <w:sz w:val="31"/>
          <w:szCs w:val="31"/>
          <w:lang w:eastAsia="zh-CN"/>
        </w:rPr>
        <w:t>福建省图书馆学会</w:t>
      </w:r>
    </w:p>
    <w:p w:rsidR="00D327A3" w:rsidRDefault="0060022C" w:rsidP="00D327A3">
      <w:pPr>
        <w:spacing w:before="99" w:line="225" w:lineRule="auto"/>
        <w:ind w:left="614"/>
        <w:rPr>
          <w:rFonts w:ascii="楷体" w:eastAsia="楷体" w:hAnsi="楷体" w:cs="楷体" w:hint="eastAsia"/>
          <w:b/>
          <w:bCs/>
          <w:spacing w:val="-14"/>
          <w:sz w:val="31"/>
          <w:szCs w:val="31"/>
          <w:lang w:eastAsia="zh-CN"/>
        </w:rPr>
      </w:pPr>
      <w:r>
        <w:rPr>
          <w:rFonts w:ascii="楷体" w:eastAsia="楷体" w:hAnsi="楷体" w:cs="楷体"/>
          <w:b/>
          <w:bCs/>
          <w:spacing w:val="-14"/>
          <w:sz w:val="31"/>
          <w:szCs w:val="31"/>
          <w:lang w:eastAsia="zh-CN"/>
        </w:rPr>
        <w:t>承办单位：</w:t>
      </w:r>
    </w:p>
    <w:p w:rsidR="00D327A3" w:rsidRDefault="0060022C" w:rsidP="00D327A3">
      <w:pPr>
        <w:spacing w:before="99" w:line="225" w:lineRule="auto"/>
        <w:ind w:left="614"/>
        <w:rPr>
          <w:rFonts w:ascii="宋体" w:eastAsia="宋体" w:hAnsi="宋体" w:cs="宋体" w:hint="eastAsia"/>
          <w:spacing w:val="7"/>
          <w:sz w:val="31"/>
          <w:szCs w:val="31"/>
          <w:lang w:eastAsia="zh-CN"/>
        </w:rPr>
      </w:pPr>
      <w:r>
        <w:rPr>
          <w:rFonts w:ascii="宋体" w:eastAsia="宋体" w:hAnsi="宋体" w:cs="宋体" w:hint="eastAsia"/>
          <w:spacing w:val="7"/>
          <w:sz w:val="31"/>
          <w:szCs w:val="31"/>
          <w:lang w:eastAsia="zh-CN"/>
        </w:rPr>
        <w:t>福建省图书馆正谊书院</w:t>
      </w:r>
    </w:p>
    <w:p w:rsidR="00DA4C68" w:rsidRDefault="0060022C" w:rsidP="00D327A3">
      <w:pPr>
        <w:spacing w:before="99" w:line="225" w:lineRule="auto"/>
        <w:ind w:left="614"/>
        <w:rPr>
          <w:sz w:val="31"/>
          <w:szCs w:val="31"/>
          <w:lang w:eastAsia="zh-CN"/>
        </w:rPr>
      </w:pPr>
      <w:r>
        <w:rPr>
          <w:rFonts w:ascii="宋体" w:eastAsia="宋体" w:hAnsi="宋体" w:cs="宋体" w:hint="eastAsia"/>
          <w:spacing w:val="7"/>
          <w:sz w:val="31"/>
          <w:szCs w:val="31"/>
          <w:lang w:eastAsia="zh-CN"/>
        </w:rPr>
        <w:t>福建省图书馆学会书院工作委员会</w:t>
      </w:r>
    </w:p>
    <w:p w:rsidR="00DA4C68" w:rsidRDefault="0060022C">
      <w:pPr>
        <w:spacing w:before="129" w:line="221" w:lineRule="auto"/>
        <w:ind w:left="614"/>
        <w:outlineLvl w:val="0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b/>
          <w:bCs/>
          <w:spacing w:val="-18"/>
          <w:sz w:val="31"/>
          <w:szCs w:val="31"/>
          <w:lang w:eastAsia="zh-CN"/>
        </w:rPr>
        <w:t>四、</w:t>
      </w:r>
      <w:r>
        <w:rPr>
          <w:rFonts w:ascii="黑体" w:eastAsia="黑体" w:hAnsi="黑体" w:cs="黑体"/>
          <w:spacing w:val="-65"/>
          <w:sz w:val="31"/>
          <w:szCs w:val="31"/>
          <w:lang w:eastAsia="zh-CN"/>
        </w:rPr>
        <w:t xml:space="preserve"> </w:t>
      </w:r>
      <w:r>
        <w:rPr>
          <w:rFonts w:ascii="黑体" w:eastAsia="黑体" w:hAnsi="黑体" w:cs="黑体"/>
          <w:b/>
          <w:bCs/>
          <w:spacing w:val="-18"/>
          <w:sz w:val="31"/>
          <w:szCs w:val="31"/>
          <w:lang w:eastAsia="zh-CN"/>
        </w:rPr>
        <w:t>活动方式</w:t>
      </w:r>
    </w:p>
    <w:p w:rsidR="00DA4C68" w:rsidRDefault="0060022C">
      <w:pPr>
        <w:pStyle w:val="a3"/>
        <w:spacing w:before="78" w:line="286" w:lineRule="auto"/>
        <w:ind w:right="296" w:firstLine="609"/>
        <w:rPr>
          <w:sz w:val="31"/>
          <w:szCs w:val="31"/>
          <w:lang w:eastAsia="zh-CN"/>
        </w:rPr>
      </w:pPr>
      <w:r>
        <w:rPr>
          <w:spacing w:val="5"/>
          <w:sz w:val="31"/>
          <w:szCs w:val="31"/>
          <w:lang w:eastAsia="zh-CN"/>
        </w:rPr>
        <w:t>活动采取线上线下共同参与形式进行。读者通过各级图</w:t>
      </w:r>
      <w:r>
        <w:rPr>
          <w:spacing w:val="3"/>
          <w:sz w:val="31"/>
          <w:szCs w:val="31"/>
          <w:lang w:eastAsia="zh-CN"/>
        </w:rPr>
        <w:t xml:space="preserve"> </w:t>
      </w:r>
      <w:r>
        <w:rPr>
          <w:spacing w:val="4"/>
          <w:sz w:val="31"/>
          <w:szCs w:val="31"/>
          <w:lang w:eastAsia="zh-CN"/>
        </w:rPr>
        <w:t>书馆、书院等官方网站、</w:t>
      </w:r>
      <w:proofErr w:type="gramStart"/>
      <w:r>
        <w:rPr>
          <w:spacing w:val="4"/>
          <w:sz w:val="31"/>
          <w:szCs w:val="31"/>
          <w:lang w:eastAsia="zh-CN"/>
        </w:rPr>
        <w:t>微信公众号</w:t>
      </w:r>
      <w:proofErr w:type="gramEnd"/>
      <w:r>
        <w:rPr>
          <w:spacing w:val="4"/>
          <w:sz w:val="31"/>
          <w:szCs w:val="31"/>
          <w:lang w:eastAsia="zh-CN"/>
        </w:rPr>
        <w:t>线上报名或现场报名。</w:t>
      </w:r>
      <w:r>
        <w:rPr>
          <w:spacing w:val="10"/>
          <w:sz w:val="31"/>
          <w:szCs w:val="31"/>
          <w:lang w:eastAsia="zh-CN"/>
        </w:rPr>
        <w:t xml:space="preserve"> </w:t>
      </w:r>
      <w:r>
        <w:rPr>
          <w:spacing w:val="5"/>
          <w:sz w:val="31"/>
          <w:szCs w:val="31"/>
          <w:lang w:eastAsia="zh-CN"/>
        </w:rPr>
        <w:t>初赛由主办方提供试题，各承办单位根据实际情况组织线下</w:t>
      </w:r>
      <w:r>
        <w:rPr>
          <w:spacing w:val="3"/>
          <w:sz w:val="31"/>
          <w:szCs w:val="31"/>
          <w:lang w:eastAsia="zh-CN"/>
        </w:rPr>
        <w:t xml:space="preserve"> </w:t>
      </w:r>
      <w:r>
        <w:rPr>
          <w:spacing w:val="10"/>
          <w:sz w:val="31"/>
          <w:szCs w:val="31"/>
          <w:lang w:eastAsia="zh-CN"/>
        </w:rPr>
        <w:t>或线上开展，推荐得分排名前</w:t>
      </w:r>
      <w:r>
        <w:rPr>
          <w:spacing w:val="10"/>
          <w:sz w:val="31"/>
          <w:szCs w:val="31"/>
          <w:lang w:eastAsia="zh-CN"/>
        </w:rPr>
        <w:t>20%</w:t>
      </w:r>
      <w:r>
        <w:rPr>
          <w:spacing w:val="10"/>
          <w:sz w:val="31"/>
          <w:szCs w:val="31"/>
          <w:lang w:eastAsia="zh-CN"/>
        </w:rPr>
        <w:t>的参赛者进入复赛。复赛</w:t>
      </w:r>
      <w:r>
        <w:rPr>
          <w:spacing w:val="12"/>
          <w:sz w:val="31"/>
          <w:szCs w:val="31"/>
          <w:lang w:eastAsia="zh-CN"/>
        </w:rPr>
        <w:t xml:space="preserve"> </w:t>
      </w:r>
      <w:r>
        <w:rPr>
          <w:spacing w:val="3"/>
          <w:sz w:val="31"/>
          <w:szCs w:val="31"/>
          <w:lang w:eastAsia="zh-CN"/>
        </w:rPr>
        <w:t>由主办方开展，各承办单位组织进入复赛的选手在</w:t>
      </w:r>
      <w:r>
        <w:rPr>
          <w:spacing w:val="3"/>
          <w:sz w:val="31"/>
          <w:szCs w:val="31"/>
          <w:lang w:eastAsia="zh-CN"/>
        </w:rPr>
        <w:t>“</w:t>
      </w:r>
      <w:r>
        <w:rPr>
          <w:spacing w:val="3"/>
          <w:sz w:val="31"/>
          <w:szCs w:val="31"/>
          <w:lang w:eastAsia="zh-CN"/>
        </w:rPr>
        <w:t>掌上闽</w:t>
      </w:r>
      <w:r>
        <w:rPr>
          <w:spacing w:val="14"/>
          <w:sz w:val="31"/>
          <w:szCs w:val="31"/>
          <w:lang w:eastAsia="zh-CN"/>
        </w:rPr>
        <w:t xml:space="preserve"> </w:t>
      </w:r>
      <w:r>
        <w:rPr>
          <w:spacing w:val="6"/>
          <w:sz w:val="31"/>
          <w:szCs w:val="31"/>
          <w:lang w:eastAsia="zh-CN"/>
        </w:rPr>
        <w:t>图</w:t>
      </w:r>
      <w:r>
        <w:rPr>
          <w:spacing w:val="-66"/>
          <w:sz w:val="31"/>
          <w:szCs w:val="3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31"/>
          <w:szCs w:val="31"/>
          <w:lang w:eastAsia="zh-CN"/>
        </w:rPr>
        <w:t>APP</w:t>
      </w:r>
      <w:r>
        <w:rPr>
          <w:rFonts w:ascii="Times New Roman" w:eastAsia="Times New Roman" w:hAnsi="Times New Roman" w:cs="Times New Roman"/>
          <w:spacing w:val="6"/>
          <w:sz w:val="31"/>
          <w:szCs w:val="31"/>
          <w:lang w:eastAsia="zh-CN"/>
        </w:rPr>
        <w:t xml:space="preserve">” </w:t>
      </w:r>
      <w:r>
        <w:rPr>
          <w:spacing w:val="6"/>
          <w:sz w:val="31"/>
          <w:szCs w:val="31"/>
          <w:lang w:eastAsia="zh-CN"/>
        </w:rPr>
        <w:t>上进行答题，选取得分总排名前</w:t>
      </w:r>
      <w:r>
        <w:rPr>
          <w:spacing w:val="6"/>
          <w:sz w:val="31"/>
          <w:szCs w:val="31"/>
          <w:lang w:eastAsia="zh-CN"/>
        </w:rPr>
        <w:t>20</w:t>
      </w:r>
      <w:r>
        <w:rPr>
          <w:spacing w:val="6"/>
          <w:sz w:val="31"/>
          <w:szCs w:val="31"/>
          <w:lang w:eastAsia="zh-CN"/>
        </w:rPr>
        <w:t>名进入全省总决</w:t>
      </w:r>
      <w:r>
        <w:rPr>
          <w:sz w:val="31"/>
          <w:szCs w:val="31"/>
          <w:lang w:eastAsia="zh-CN"/>
        </w:rPr>
        <w:t xml:space="preserve"> </w:t>
      </w:r>
      <w:r>
        <w:rPr>
          <w:spacing w:val="5"/>
          <w:sz w:val="31"/>
          <w:szCs w:val="31"/>
          <w:lang w:eastAsia="zh-CN"/>
        </w:rPr>
        <w:t>赛。全省总决赛由主办方组织，邀请入围选手到福建省</w:t>
      </w:r>
      <w:r>
        <w:rPr>
          <w:spacing w:val="4"/>
          <w:sz w:val="31"/>
          <w:szCs w:val="31"/>
          <w:lang w:eastAsia="zh-CN"/>
        </w:rPr>
        <w:t>图书</w:t>
      </w:r>
    </w:p>
    <w:p w:rsidR="00DA4C68" w:rsidRDefault="0060022C">
      <w:pPr>
        <w:pStyle w:val="a3"/>
        <w:spacing w:line="220" w:lineRule="auto"/>
        <w:rPr>
          <w:sz w:val="31"/>
          <w:szCs w:val="31"/>
          <w:lang w:eastAsia="zh-CN"/>
        </w:rPr>
      </w:pPr>
      <w:proofErr w:type="gramStart"/>
      <w:r>
        <w:rPr>
          <w:spacing w:val="4"/>
          <w:sz w:val="31"/>
          <w:szCs w:val="31"/>
          <w:lang w:eastAsia="zh-CN"/>
        </w:rPr>
        <w:t>馆正谊</w:t>
      </w:r>
      <w:proofErr w:type="gramEnd"/>
      <w:r>
        <w:rPr>
          <w:spacing w:val="4"/>
          <w:sz w:val="31"/>
          <w:szCs w:val="31"/>
          <w:lang w:eastAsia="zh-CN"/>
        </w:rPr>
        <w:t>书院参与现场比拼，并对大赛进行网络直播。</w:t>
      </w:r>
    </w:p>
    <w:p w:rsidR="00DA4C68" w:rsidRDefault="0060022C">
      <w:pPr>
        <w:spacing w:before="151" w:line="460" w:lineRule="exact"/>
        <w:ind w:left="614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b/>
          <w:bCs/>
          <w:spacing w:val="-3"/>
          <w:position w:val="10"/>
          <w:sz w:val="31"/>
          <w:szCs w:val="31"/>
          <w:lang w:eastAsia="zh-CN"/>
        </w:rPr>
        <w:t>五、活动安排</w:t>
      </w:r>
    </w:p>
    <w:p w:rsidR="00DA4C68" w:rsidRDefault="0060022C">
      <w:pPr>
        <w:spacing w:before="1" w:line="226" w:lineRule="auto"/>
        <w:ind w:left="794"/>
        <w:rPr>
          <w:rFonts w:ascii="楷体" w:eastAsia="楷体" w:hAnsi="楷体" w:cs="楷体"/>
          <w:sz w:val="31"/>
          <w:szCs w:val="31"/>
          <w:lang w:eastAsia="zh-CN"/>
        </w:rPr>
      </w:pPr>
      <w:r>
        <w:rPr>
          <w:rFonts w:ascii="楷体" w:eastAsia="楷体" w:hAnsi="楷体" w:cs="楷体"/>
          <w:b/>
          <w:bCs/>
          <w:sz w:val="31"/>
          <w:szCs w:val="31"/>
          <w:lang w:eastAsia="zh-CN"/>
        </w:rPr>
        <w:t>(</w:t>
      </w:r>
      <w:r>
        <w:rPr>
          <w:rFonts w:ascii="楷体" w:eastAsia="楷体" w:hAnsi="楷体" w:cs="楷体"/>
          <w:spacing w:val="-80"/>
          <w:sz w:val="31"/>
          <w:szCs w:val="31"/>
          <w:lang w:eastAsia="zh-CN"/>
        </w:rPr>
        <w:t xml:space="preserve"> </w:t>
      </w:r>
      <w:proofErr w:type="gramStart"/>
      <w:r>
        <w:rPr>
          <w:rFonts w:ascii="楷体" w:eastAsia="楷体" w:hAnsi="楷体" w:cs="楷体"/>
          <w:b/>
          <w:bCs/>
          <w:sz w:val="31"/>
          <w:szCs w:val="31"/>
          <w:lang w:eastAsia="zh-CN"/>
        </w:rPr>
        <w:t>一</w:t>
      </w:r>
      <w:proofErr w:type="gramEnd"/>
      <w:r>
        <w:rPr>
          <w:rFonts w:ascii="楷体" w:eastAsia="楷体" w:hAnsi="楷体" w:cs="楷体"/>
          <w:spacing w:val="-92"/>
          <w:sz w:val="31"/>
          <w:szCs w:val="31"/>
          <w:lang w:eastAsia="zh-CN"/>
        </w:rPr>
        <w:t xml:space="preserve"> </w:t>
      </w:r>
      <w:r>
        <w:rPr>
          <w:rFonts w:ascii="楷体" w:eastAsia="楷体" w:hAnsi="楷体" w:cs="楷体"/>
          <w:b/>
          <w:bCs/>
          <w:sz w:val="31"/>
          <w:szCs w:val="31"/>
          <w:lang w:eastAsia="zh-CN"/>
        </w:rPr>
        <w:t>)</w:t>
      </w:r>
      <w:r>
        <w:rPr>
          <w:rFonts w:ascii="楷体" w:eastAsia="楷体" w:hAnsi="楷体" w:cs="楷体"/>
          <w:b/>
          <w:bCs/>
          <w:sz w:val="31"/>
          <w:szCs w:val="31"/>
          <w:lang w:eastAsia="zh-CN"/>
        </w:rPr>
        <w:t>初赛</w:t>
      </w:r>
    </w:p>
    <w:p w:rsidR="00DA4C68" w:rsidRDefault="0060022C">
      <w:pPr>
        <w:pStyle w:val="a3"/>
        <w:spacing w:before="159" w:line="223" w:lineRule="auto"/>
        <w:ind w:left="613"/>
        <w:rPr>
          <w:sz w:val="26"/>
          <w:szCs w:val="26"/>
          <w:lang w:eastAsia="zh-CN"/>
        </w:rPr>
      </w:pPr>
      <w:r>
        <w:rPr>
          <w:b/>
          <w:bCs/>
          <w:spacing w:val="24"/>
          <w:sz w:val="26"/>
          <w:szCs w:val="26"/>
          <w:lang w:eastAsia="zh-CN"/>
        </w:rPr>
        <w:t>1.</w:t>
      </w:r>
      <w:r>
        <w:rPr>
          <w:spacing w:val="4"/>
          <w:sz w:val="26"/>
          <w:szCs w:val="26"/>
          <w:lang w:eastAsia="zh-CN"/>
        </w:rPr>
        <w:t xml:space="preserve"> </w:t>
      </w:r>
      <w:r>
        <w:rPr>
          <w:b/>
          <w:bCs/>
          <w:spacing w:val="24"/>
          <w:sz w:val="26"/>
          <w:szCs w:val="26"/>
          <w:lang w:eastAsia="zh-CN"/>
        </w:rPr>
        <w:t>时</w:t>
      </w:r>
      <w:r>
        <w:rPr>
          <w:spacing w:val="15"/>
          <w:sz w:val="26"/>
          <w:szCs w:val="26"/>
          <w:lang w:eastAsia="zh-CN"/>
        </w:rPr>
        <w:t xml:space="preserve">  </w:t>
      </w:r>
      <w:r w:rsidR="00D327A3">
        <w:rPr>
          <w:rFonts w:hint="eastAsia"/>
          <w:spacing w:val="15"/>
          <w:sz w:val="26"/>
          <w:szCs w:val="26"/>
          <w:lang w:eastAsia="zh-CN"/>
        </w:rPr>
        <w:t xml:space="preserve"> </w:t>
      </w:r>
      <w:r>
        <w:rPr>
          <w:spacing w:val="15"/>
          <w:sz w:val="26"/>
          <w:szCs w:val="26"/>
          <w:lang w:eastAsia="zh-CN"/>
        </w:rPr>
        <w:t xml:space="preserve"> </w:t>
      </w:r>
      <w:r>
        <w:rPr>
          <w:b/>
          <w:bCs/>
          <w:spacing w:val="24"/>
          <w:sz w:val="26"/>
          <w:szCs w:val="26"/>
          <w:lang w:eastAsia="zh-CN"/>
        </w:rPr>
        <w:t>间</w:t>
      </w:r>
      <w:r>
        <w:rPr>
          <w:b/>
          <w:bCs/>
          <w:spacing w:val="24"/>
          <w:sz w:val="26"/>
          <w:szCs w:val="26"/>
          <w:lang w:eastAsia="zh-CN"/>
        </w:rPr>
        <w:t>：</w:t>
      </w:r>
      <w:r>
        <w:rPr>
          <w:spacing w:val="24"/>
          <w:sz w:val="26"/>
          <w:szCs w:val="26"/>
          <w:lang w:eastAsia="zh-CN"/>
        </w:rPr>
        <w:t>3</w:t>
      </w:r>
      <w:r>
        <w:rPr>
          <w:spacing w:val="24"/>
          <w:sz w:val="26"/>
          <w:szCs w:val="26"/>
          <w:lang w:eastAsia="zh-CN"/>
        </w:rPr>
        <w:t>月</w:t>
      </w:r>
      <w:r>
        <w:rPr>
          <w:spacing w:val="24"/>
          <w:sz w:val="26"/>
          <w:szCs w:val="26"/>
          <w:lang w:eastAsia="zh-CN"/>
        </w:rPr>
        <w:t>30</w:t>
      </w:r>
      <w:r>
        <w:rPr>
          <w:spacing w:val="24"/>
          <w:sz w:val="26"/>
          <w:szCs w:val="26"/>
          <w:lang w:eastAsia="zh-CN"/>
        </w:rPr>
        <w:t>日</w:t>
      </w:r>
      <w:r>
        <w:rPr>
          <w:spacing w:val="24"/>
          <w:sz w:val="26"/>
          <w:szCs w:val="26"/>
          <w:lang w:eastAsia="zh-CN"/>
        </w:rPr>
        <w:t>9:30</w:t>
      </w:r>
      <w:r>
        <w:rPr>
          <w:spacing w:val="-64"/>
          <w:sz w:val="26"/>
          <w:szCs w:val="26"/>
          <w:lang w:eastAsia="zh-CN"/>
        </w:rPr>
        <w:t xml:space="preserve"> </w:t>
      </w:r>
      <w:r>
        <w:rPr>
          <w:spacing w:val="24"/>
          <w:sz w:val="26"/>
          <w:szCs w:val="26"/>
          <w:lang w:eastAsia="zh-CN"/>
        </w:rPr>
        <w:t>-</w:t>
      </w:r>
      <w:r>
        <w:rPr>
          <w:spacing w:val="-44"/>
          <w:sz w:val="26"/>
          <w:szCs w:val="26"/>
          <w:lang w:eastAsia="zh-CN"/>
        </w:rPr>
        <w:t xml:space="preserve"> </w:t>
      </w:r>
      <w:r>
        <w:rPr>
          <w:spacing w:val="24"/>
          <w:sz w:val="26"/>
          <w:szCs w:val="26"/>
          <w:lang w:eastAsia="zh-CN"/>
        </w:rPr>
        <w:t>10:30</w:t>
      </w:r>
    </w:p>
    <w:p w:rsidR="00DA4C68" w:rsidRDefault="0060022C">
      <w:pPr>
        <w:pStyle w:val="a3"/>
        <w:spacing w:before="135" w:line="243" w:lineRule="auto"/>
        <w:ind w:left="614" w:right="295"/>
        <w:rPr>
          <w:sz w:val="31"/>
          <w:szCs w:val="31"/>
          <w:lang w:eastAsia="zh-CN"/>
        </w:rPr>
      </w:pPr>
      <w:r>
        <w:rPr>
          <w:b/>
          <w:bCs/>
          <w:spacing w:val="-3"/>
          <w:sz w:val="31"/>
          <w:szCs w:val="31"/>
          <w:lang w:eastAsia="zh-CN"/>
        </w:rPr>
        <w:t>2.</w:t>
      </w:r>
      <w:r>
        <w:rPr>
          <w:b/>
          <w:bCs/>
          <w:spacing w:val="-3"/>
          <w:sz w:val="31"/>
          <w:szCs w:val="31"/>
          <w:lang w:eastAsia="zh-CN"/>
        </w:rPr>
        <w:t>责任主体：</w:t>
      </w:r>
      <w:r>
        <w:rPr>
          <w:spacing w:val="-3"/>
          <w:sz w:val="31"/>
          <w:szCs w:val="31"/>
          <w:lang w:eastAsia="zh-CN"/>
        </w:rPr>
        <w:t>各图书馆、各阅读推广联盟单位、</w:t>
      </w:r>
      <w:r>
        <w:rPr>
          <w:spacing w:val="-4"/>
          <w:sz w:val="31"/>
          <w:szCs w:val="31"/>
          <w:lang w:eastAsia="zh-CN"/>
        </w:rPr>
        <w:t>各书院</w:t>
      </w:r>
      <w:r>
        <w:rPr>
          <w:sz w:val="31"/>
          <w:szCs w:val="31"/>
          <w:lang w:eastAsia="zh-CN"/>
        </w:rPr>
        <w:t xml:space="preserve"> </w:t>
      </w:r>
      <w:r>
        <w:rPr>
          <w:b/>
          <w:bCs/>
          <w:spacing w:val="-9"/>
          <w:sz w:val="31"/>
          <w:szCs w:val="31"/>
          <w:lang w:eastAsia="zh-CN"/>
        </w:rPr>
        <w:t>3.</w:t>
      </w:r>
      <w:r>
        <w:rPr>
          <w:b/>
          <w:bCs/>
          <w:spacing w:val="-9"/>
          <w:sz w:val="31"/>
          <w:szCs w:val="31"/>
          <w:lang w:eastAsia="zh-CN"/>
        </w:rPr>
        <w:t>工作内容：</w:t>
      </w:r>
    </w:p>
    <w:p w:rsidR="00DA4C68" w:rsidRDefault="00DA4C68">
      <w:pPr>
        <w:spacing w:line="243" w:lineRule="auto"/>
        <w:rPr>
          <w:sz w:val="31"/>
          <w:szCs w:val="31"/>
          <w:lang w:eastAsia="zh-CN"/>
        </w:rPr>
        <w:sectPr w:rsidR="00DA4C68">
          <w:footerReference w:type="even" r:id="rId19"/>
          <w:footerReference w:type="default" r:id="rId20"/>
          <w:footerReference w:type="first" r:id="rId21"/>
          <w:pgSz w:w="12060" w:h="16950"/>
          <w:pgMar w:top="1226" w:right="1809" w:bottom="0" w:left="1760" w:header="0" w:footer="0" w:gutter="0"/>
          <w:cols w:space="708"/>
        </w:sectPr>
      </w:pPr>
    </w:p>
    <w:p w:rsidR="00DA4C68" w:rsidRDefault="0060022C" w:rsidP="00D327A3">
      <w:pPr>
        <w:pStyle w:val="a3"/>
        <w:spacing w:before="61" w:line="290" w:lineRule="auto"/>
        <w:ind w:right="259" w:firstLine="804"/>
        <w:jc w:val="both"/>
        <w:rPr>
          <w:sz w:val="30"/>
          <w:szCs w:val="30"/>
          <w:lang w:eastAsia="zh-CN"/>
        </w:rPr>
      </w:pPr>
      <w:r>
        <w:rPr>
          <w:b/>
          <w:bCs/>
          <w:spacing w:val="18"/>
          <w:sz w:val="30"/>
          <w:szCs w:val="30"/>
          <w:lang w:eastAsia="zh-CN"/>
        </w:rPr>
        <w:lastRenderedPageBreak/>
        <w:t>(1)</w:t>
      </w:r>
      <w:r>
        <w:rPr>
          <w:b/>
          <w:bCs/>
          <w:spacing w:val="18"/>
          <w:sz w:val="30"/>
          <w:szCs w:val="30"/>
          <w:lang w:eastAsia="zh-CN"/>
        </w:rPr>
        <w:t>组织报名：</w:t>
      </w:r>
      <w:r>
        <w:rPr>
          <w:spacing w:val="18"/>
          <w:sz w:val="30"/>
          <w:szCs w:val="30"/>
          <w:lang w:eastAsia="zh-CN"/>
        </w:rPr>
        <w:t>通过线上和线下官方渠道组织</w:t>
      </w:r>
      <w:r>
        <w:rPr>
          <w:spacing w:val="17"/>
          <w:sz w:val="30"/>
          <w:szCs w:val="30"/>
          <w:lang w:eastAsia="zh-CN"/>
        </w:rPr>
        <w:t>读者报</w:t>
      </w:r>
      <w:r>
        <w:rPr>
          <w:sz w:val="30"/>
          <w:szCs w:val="30"/>
          <w:lang w:eastAsia="zh-CN"/>
        </w:rPr>
        <w:t xml:space="preserve"> </w:t>
      </w:r>
      <w:r>
        <w:rPr>
          <w:spacing w:val="20"/>
          <w:sz w:val="30"/>
          <w:szCs w:val="30"/>
          <w:lang w:eastAsia="zh-CN"/>
        </w:rPr>
        <w:t>名参赛。组织读者参与</w:t>
      </w:r>
      <w:r>
        <w:rPr>
          <w:spacing w:val="20"/>
          <w:sz w:val="30"/>
          <w:szCs w:val="30"/>
          <w:lang w:eastAsia="zh-CN"/>
        </w:rPr>
        <w:t>2</w:t>
      </w:r>
      <w:r>
        <w:rPr>
          <w:spacing w:val="20"/>
          <w:sz w:val="30"/>
          <w:szCs w:val="30"/>
          <w:lang w:eastAsia="zh-CN"/>
        </w:rPr>
        <w:t>月</w:t>
      </w:r>
      <w:r>
        <w:rPr>
          <w:spacing w:val="20"/>
          <w:sz w:val="30"/>
          <w:szCs w:val="30"/>
          <w:lang w:eastAsia="zh-CN"/>
        </w:rPr>
        <w:t>-3</w:t>
      </w:r>
      <w:r>
        <w:rPr>
          <w:spacing w:val="20"/>
          <w:sz w:val="30"/>
          <w:szCs w:val="30"/>
          <w:lang w:eastAsia="zh-CN"/>
        </w:rPr>
        <w:t>月由主办方开展的线上互动答</w:t>
      </w:r>
      <w:r>
        <w:rPr>
          <w:spacing w:val="14"/>
          <w:sz w:val="30"/>
          <w:szCs w:val="30"/>
          <w:lang w:eastAsia="zh-CN"/>
        </w:rPr>
        <w:t>题游戏、</w:t>
      </w:r>
      <w:proofErr w:type="gramStart"/>
      <w:r>
        <w:rPr>
          <w:spacing w:val="14"/>
          <w:sz w:val="30"/>
          <w:szCs w:val="30"/>
          <w:lang w:eastAsia="zh-CN"/>
        </w:rPr>
        <w:t>微博晒诗</w:t>
      </w:r>
      <w:proofErr w:type="gramEnd"/>
      <w:r>
        <w:rPr>
          <w:spacing w:val="14"/>
          <w:sz w:val="30"/>
          <w:szCs w:val="30"/>
          <w:lang w:eastAsia="zh-CN"/>
        </w:rPr>
        <w:t>等赛前活动。</w:t>
      </w:r>
    </w:p>
    <w:p w:rsidR="00DA4C68" w:rsidRDefault="0060022C" w:rsidP="00D327A3">
      <w:pPr>
        <w:pStyle w:val="a3"/>
        <w:spacing w:before="135" w:line="296" w:lineRule="auto"/>
        <w:ind w:right="257" w:firstLine="804"/>
        <w:jc w:val="both"/>
        <w:rPr>
          <w:sz w:val="30"/>
          <w:szCs w:val="30"/>
          <w:lang w:eastAsia="zh-CN"/>
        </w:rPr>
      </w:pPr>
      <w:r>
        <w:rPr>
          <w:b/>
          <w:bCs/>
          <w:spacing w:val="19"/>
          <w:sz w:val="30"/>
          <w:szCs w:val="30"/>
          <w:lang w:eastAsia="zh-CN"/>
        </w:rPr>
        <w:t>(2)</w:t>
      </w:r>
      <w:r>
        <w:rPr>
          <w:b/>
          <w:bCs/>
          <w:spacing w:val="19"/>
          <w:sz w:val="30"/>
          <w:szCs w:val="30"/>
          <w:lang w:eastAsia="zh-CN"/>
        </w:rPr>
        <w:t>组织考试：</w:t>
      </w:r>
      <w:r>
        <w:rPr>
          <w:spacing w:val="19"/>
          <w:sz w:val="30"/>
          <w:szCs w:val="30"/>
          <w:lang w:eastAsia="zh-CN"/>
        </w:rPr>
        <w:t>试题由主办方提供，各</w:t>
      </w:r>
      <w:r>
        <w:rPr>
          <w:spacing w:val="18"/>
          <w:sz w:val="30"/>
          <w:szCs w:val="30"/>
          <w:lang w:eastAsia="zh-CN"/>
        </w:rPr>
        <w:t>承办单位根据</w:t>
      </w:r>
      <w:r>
        <w:rPr>
          <w:sz w:val="30"/>
          <w:szCs w:val="30"/>
          <w:lang w:eastAsia="zh-CN"/>
        </w:rPr>
        <w:t xml:space="preserve"> </w:t>
      </w:r>
      <w:r>
        <w:rPr>
          <w:spacing w:val="14"/>
          <w:sz w:val="30"/>
          <w:szCs w:val="30"/>
          <w:lang w:eastAsia="zh-CN"/>
        </w:rPr>
        <w:t>实际情况通过线上或线下组织开展。线下由各承办单位自行</w:t>
      </w:r>
      <w:r>
        <w:rPr>
          <w:spacing w:val="15"/>
          <w:sz w:val="30"/>
          <w:szCs w:val="30"/>
          <w:lang w:eastAsia="zh-CN"/>
        </w:rPr>
        <w:t>印制试卷并组织考试，线上由各承办单位组织选手登</w:t>
      </w:r>
      <w:r>
        <w:rPr>
          <w:spacing w:val="14"/>
          <w:sz w:val="30"/>
          <w:szCs w:val="30"/>
          <w:lang w:eastAsia="zh-CN"/>
        </w:rPr>
        <w:t>入</w:t>
      </w:r>
      <w:r>
        <w:rPr>
          <w:spacing w:val="14"/>
          <w:sz w:val="30"/>
          <w:szCs w:val="30"/>
          <w:lang w:eastAsia="zh-CN"/>
        </w:rPr>
        <w:t>“</w:t>
      </w:r>
      <w:r>
        <w:rPr>
          <w:spacing w:val="14"/>
          <w:sz w:val="30"/>
          <w:szCs w:val="30"/>
          <w:lang w:eastAsia="zh-CN"/>
        </w:rPr>
        <w:t>掌</w:t>
      </w:r>
      <w:r>
        <w:rPr>
          <w:spacing w:val="14"/>
          <w:sz w:val="30"/>
          <w:szCs w:val="30"/>
          <w:lang w:eastAsia="zh-CN"/>
        </w:rPr>
        <w:t>上闽图</w:t>
      </w:r>
      <w:r>
        <w:rPr>
          <w:rFonts w:ascii="Times New Roman" w:eastAsia="Times New Roman" w:hAnsi="Times New Roman" w:cs="Times New Roman"/>
          <w:sz w:val="30"/>
          <w:szCs w:val="30"/>
          <w:lang w:eastAsia="zh-CN"/>
        </w:rPr>
        <w:t>APP</w:t>
      </w:r>
      <w:r>
        <w:rPr>
          <w:rFonts w:ascii="Times New Roman" w:eastAsia="Times New Roman" w:hAnsi="Times New Roman" w:cs="Times New Roman"/>
          <w:spacing w:val="14"/>
          <w:sz w:val="30"/>
          <w:szCs w:val="30"/>
          <w:lang w:eastAsia="zh-CN"/>
        </w:rPr>
        <w:t>”</w:t>
      </w:r>
      <w:r>
        <w:rPr>
          <w:rFonts w:ascii="Times New Roman" w:eastAsia="Times New Roman" w:hAnsi="Times New Roman" w:cs="Times New Roman"/>
          <w:spacing w:val="54"/>
          <w:sz w:val="30"/>
          <w:szCs w:val="30"/>
          <w:lang w:eastAsia="zh-CN"/>
        </w:rPr>
        <w:t xml:space="preserve"> </w:t>
      </w:r>
      <w:r>
        <w:rPr>
          <w:spacing w:val="14"/>
          <w:sz w:val="30"/>
          <w:szCs w:val="30"/>
          <w:lang w:eastAsia="zh-CN"/>
        </w:rPr>
        <w:t>进行答题。</w:t>
      </w:r>
    </w:p>
    <w:p w:rsidR="00DA4C68" w:rsidRDefault="0060022C" w:rsidP="00D327A3">
      <w:pPr>
        <w:pStyle w:val="a3"/>
        <w:spacing w:before="117" w:line="297" w:lineRule="auto"/>
        <w:ind w:right="256" w:firstLine="804"/>
        <w:jc w:val="both"/>
        <w:rPr>
          <w:sz w:val="30"/>
          <w:szCs w:val="30"/>
          <w:lang w:eastAsia="zh-CN"/>
        </w:rPr>
      </w:pPr>
      <w:r>
        <w:rPr>
          <w:b/>
          <w:bCs/>
          <w:spacing w:val="12"/>
          <w:sz w:val="30"/>
          <w:szCs w:val="30"/>
          <w:lang w:eastAsia="zh-CN"/>
        </w:rPr>
        <w:t>(3)</w:t>
      </w:r>
      <w:r>
        <w:rPr>
          <w:b/>
          <w:bCs/>
          <w:spacing w:val="12"/>
          <w:sz w:val="30"/>
          <w:szCs w:val="30"/>
          <w:lang w:eastAsia="zh-CN"/>
        </w:rPr>
        <w:t>评审推荐：</w:t>
      </w:r>
      <w:r>
        <w:rPr>
          <w:spacing w:val="12"/>
          <w:sz w:val="30"/>
          <w:szCs w:val="30"/>
          <w:lang w:eastAsia="zh-CN"/>
        </w:rPr>
        <w:t>得分排名前</w:t>
      </w:r>
      <w:r>
        <w:rPr>
          <w:spacing w:val="12"/>
          <w:sz w:val="30"/>
          <w:szCs w:val="30"/>
          <w:lang w:eastAsia="zh-CN"/>
        </w:rPr>
        <w:t>20%</w:t>
      </w:r>
      <w:r>
        <w:rPr>
          <w:spacing w:val="12"/>
          <w:sz w:val="30"/>
          <w:szCs w:val="30"/>
          <w:lang w:eastAsia="zh-CN"/>
        </w:rPr>
        <w:t>的参赛者入围</w:t>
      </w:r>
      <w:r>
        <w:rPr>
          <w:spacing w:val="11"/>
          <w:sz w:val="30"/>
          <w:szCs w:val="30"/>
          <w:lang w:eastAsia="zh-CN"/>
        </w:rPr>
        <w:t>复赛。各</w:t>
      </w:r>
      <w:r>
        <w:rPr>
          <w:sz w:val="30"/>
          <w:szCs w:val="30"/>
          <w:lang w:eastAsia="zh-CN"/>
        </w:rPr>
        <w:t xml:space="preserve"> </w:t>
      </w:r>
      <w:r>
        <w:rPr>
          <w:spacing w:val="26"/>
          <w:sz w:val="30"/>
          <w:szCs w:val="30"/>
          <w:lang w:eastAsia="zh-CN"/>
        </w:rPr>
        <w:t>承办单位于</w:t>
      </w:r>
      <w:r>
        <w:rPr>
          <w:spacing w:val="26"/>
          <w:sz w:val="30"/>
          <w:szCs w:val="30"/>
          <w:lang w:eastAsia="zh-CN"/>
        </w:rPr>
        <w:t>4</w:t>
      </w:r>
      <w:r>
        <w:rPr>
          <w:spacing w:val="26"/>
          <w:sz w:val="30"/>
          <w:szCs w:val="30"/>
          <w:lang w:eastAsia="zh-CN"/>
        </w:rPr>
        <w:t>月</w:t>
      </w:r>
      <w:r>
        <w:rPr>
          <w:spacing w:val="26"/>
          <w:sz w:val="30"/>
          <w:szCs w:val="30"/>
          <w:lang w:eastAsia="zh-CN"/>
        </w:rPr>
        <w:t>2</w:t>
      </w:r>
      <w:r>
        <w:rPr>
          <w:spacing w:val="26"/>
          <w:sz w:val="30"/>
          <w:szCs w:val="30"/>
          <w:lang w:eastAsia="zh-CN"/>
        </w:rPr>
        <w:t>日前将初赛情况总结、照片、入围复赛选</w:t>
      </w:r>
      <w:r>
        <w:rPr>
          <w:spacing w:val="16"/>
          <w:sz w:val="30"/>
          <w:szCs w:val="30"/>
          <w:lang w:eastAsia="zh-CN"/>
        </w:rPr>
        <w:t>手信息发送至邮箱</w:t>
      </w:r>
      <w:r>
        <w:rPr>
          <w:spacing w:val="16"/>
          <w:sz w:val="30"/>
          <w:szCs w:val="30"/>
          <w:lang w:eastAsia="zh-CN"/>
        </w:rPr>
        <w:t>1489036718@</w:t>
      </w:r>
      <w:r>
        <w:rPr>
          <w:rFonts w:ascii="宋体" w:eastAsia="宋体" w:hAnsi="宋体" w:cs="宋体"/>
          <w:sz w:val="30"/>
          <w:szCs w:val="30"/>
          <w:lang w:eastAsia="zh-CN"/>
        </w:rPr>
        <w:t>qq</w:t>
      </w:r>
      <w:r>
        <w:rPr>
          <w:rFonts w:ascii="宋体" w:eastAsia="宋体" w:hAnsi="宋体" w:cs="宋体"/>
          <w:spacing w:val="16"/>
          <w:sz w:val="30"/>
          <w:szCs w:val="30"/>
          <w:lang w:eastAsia="zh-CN"/>
        </w:rPr>
        <w:t>.</w:t>
      </w:r>
      <w:r>
        <w:rPr>
          <w:rFonts w:ascii="宋体" w:eastAsia="宋体" w:hAnsi="宋体" w:cs="宋体"/>
          <w:sz w:val="30"/>
          <w:szCs w:val="30"/>
          <w:lang w:eastAsia="zh-CN"/>
        </w:rPr>
        <w:t>com</w:t>
      </w:r>
      <w:r>
        <w:rPr>
          <w:rFonts w:ascii="宋体" w:eastAsia="宋体" w:hAnsi="宋体" w:cs="宋体"/>
          <w:spacing w:val="16"/>
          <w:sz w:val="30"/>
          <w:szCs w:val="30"/>
          <w:lang w:eastAsia="zh-CN"/>
        </w:rPr>
        <w:t>,</w:t>
      </w:r>
      <w:r>
        <w:rPr>
          <w:spacing w:val="16"/>
          <w:sz w:val="30"/>
          <w:szCs w:val="30"/>
          <w:lang w:eastAsia="zh-CN"/>
        </w:rPr>
        <w:t>并</w:t>
      </w:r>
      <w:r>
        <w:rPr>
          <w:spacing w:val="15"/>
          <w:sz w:val="30"/>
          <w:szCs w:val="30"/>
          <w:lang w:eastAsia="zh-CN"/>
        </w:rPr>
        <w:t>通知入围选手参</w:t>
      </w:r>
      <w:r>
        <w:rPr>
          <w:spacing w:val="-1"/>
          <w:sz w:val="30"/>
          <w:szCs w:val="30"/>
          <w:lang w:eastAsia="zh-CN"/>
        </w:rPr>
        <w:t>与复赛。</w:t>
      </w:r>
    </w:p>
    <w:p w:rsidR="00DA4C68" w:rsidRDefault="0060022C">
      <w:pPr>
        <w:spacing w:before="132" w:line="224" w:lineRule="auto"/>
        <w:ind w:left="804"/>
        <w:rPr>
          <w:rFonts w:ascii="华文新魏" w:eastAsia="华文新魏" w:hAnsi="华文新魏" w:cs="华文新魏"/>
          <w:sz w:val="30"/>
          <w:szCs w:val="30"/>
          <w:lang w:eastAsia="zh-CN"/>
        </w:rPr>
      </w:pPr>
      <w:r>
        <w:rPr>
          <w:rFonts w:ascii="华文新魏" w:eastAsia="华文新魏" w:hAnsi="华文新魏" w:cs="华文新魏"/>
          <w:b/>
          <w:bCs/>
          <w:spacing w:val="-22"/>
          <w:w w:val="97"/>
          <w:sz w:val="30"/>
          <w:szCs w:val="30"/>
          <w:lang w:eastAsia="zh-CN"/>
        </w:rPr>
        <w:t>(</w:t>
      </w:r>
      <w:r>
        <w:rPr>
          <w:rFonts w:ascii="华文新魏" w:eastAsia="华文新魏" w:hAnsi="华文新魏" w:cs="华文新魏"/>
          <w:spacing w:val="52"/>
          <w:sz w:val="30"/>
          <w:szCs w:val="30"/>
          <w:lang w:eastAsia="zh-CN"/>
        </w:rPr>
        <w:t xml:space="preserve"> </w:t>
      </w:r>
      <w:r>
        <w:rPr>
          <w:rFonts w:ascii="华文新魏" w:eastAsia="华文新魏" w:hAnsi="华文新魏" w:cs="华文新魏"/>
          <w:b/>
          <w:bCs/>
          <w:spacing w:val="-22"/>
          <w:w w:val="97"/>
          <w:sz w:val="30"/>
          <w:szCs w:val="30"/>
          <w:lang w:eastAsia="zh-CN"/>
        </w:rPr>
        <w:t>二</w:t>
      </w:r>
      <w:r>
        <w:rPr>
          <w:rFonts w:ascii="华文新魏" w:eastAsia="华文新魏" w:hAnsi="华文新魏" w:cs="华文新魏"/>
          <w:spacing w:val="10"/>
          <w:sz w:val="30"/>
          <w:szCs w:val="30"/>
          <w:lang w:eastAsia="zh-CN"/>
        </w:rPr>
        <w:t xml:space="preserve"> </w:t>
      </w:r>
      <w:r>
        <w:rPr>
          <w:rFonts w:ascii="华文新魏" w:eastAsia="华文新魏" w:hAnsi="华文新魏" w:cs="华文新魏"/>
          <w:b/>
          <w:bCs/>
          <w:spacing w:val="-22"/>
          <w:w w:val="97"/>
          <w:sz w:val="30"/>
          <w:szCs w:val="30"/>
          <w:lang w:eastAsia="zh-CN"/>
        </w:rPr>
        <w:t>)</w:t>
      </w:r>
      <w:r>
        <w:rPr>
          <w:rFonts w:ascii="华文新魏" w:eastAsia="华文新魏" w:hAnsi="华文新魏" w:cs="华文新魏"/>
          <w:spacing w:val="52"/>
          <w:sz w:val="30"/>
          <w:szCs w:val="30"/>
          <w:lang w:eastAsia="zh-CN"/>
        </w:rPr>
        <w:t xml:space="preserve"> </w:t>
      </w:r>
      <w:r>
        <w:rPr>
          <w:rFonts w:ascii="华文新魏" w:eastAsia="华文新魏" w:hAnsi="华文新魏" w:cs="华文新魏"/>
          <w:b/>
          <w:bCs/>
          <w:spacing w:val="-22"/>
          <w:w w:val="97"/>
          <w:sz w:val="30"/>
          <w:szCs w:val="30"/>
          <w:lang w:eastAsia="zh-CN"/>
        </w:rPr>
        <w:t>复</w:t>
      </w:r>
      <w:r>
        <w:rPr>
          <w:rFonts w:ascii="华文新魏" w:eastAsia="华文新魏" w:hAnsi="华文新魏" w:cs="华文新魏"/>
          <w:spacing w:val="41"/>
          <w:sz w:val="30"/>
          <w:szCs w:val="30"/>
          <w:lang w:eastAsia="zh-CN"/>
        </w:rPr>
        <w:t xml:space="preserve"> </w:t>
      </w:r>
      <w:r>
        <w:rPr>
          <w:rFonts w:ascii="华文新魏" w:eastAsia="华文新魏" w:hAnsi="华文新魏" w:cs="华文新魏"/>
          <w:b/>
          <w:bCs/>
          <w:spacing w:val="-22"/>
          <w:w w:val="97"/>
          <w:sz w:val="30"/>
          <w:szCs w:val="30"/>
          <w:lang w:eastAsia="zh-CN"/>
        </w:rPr>
        <w:t>赛</w:t>
      </w:r>
    </w:p>
    <w:p w:rsidR="00DA4C68" w:rsidRDefault="0060022C">
      <w:pPr>
        <w:pStyle w:val="a3"/>
        <w:spacing w:before="109" w:line="223" w:lineRule="auto"/>
        <w:ind w:left="624"/>
        <w:rPr>
          <w:sz w:val="30"/>
          <w:szCs w:val="30"/>
          <w:lang w:eastAsia="zh-CN"/>
        </w:rPr>
      </w:pPr>
      <w:r>
        <w:rPr>
          <w:b/>
          <w:bCs/>
          <w:color w:val="2C3D56"/>
          <w:spacing w:val="17"/>
          <w:sz w:val="30"/>
          <w:szCs w:val="30"/>
          <w:lang w:eastAsia="zh-CN"/>
        </w:rPr>
        <w:t>1.</w:t>
      </w:r>
      <w:r>
        <w:rPr>
          <w:b/>
          <w:bCs/>
          <w:spacing w:val="17"/>
          <w:sz w:val="30"/>
          <w:szCs w:val="30"/>
          <w:lang w:eastAsia="zh-CN"/>
        </w:rPr>
        <w:t>时</w:t>
      </w:r>
      <w:r>
        <w:rPr>
          <w:spacing w:val="30"/>
          <w:sz w:val="30"/>
          <w:szCs w:val="30"/>
          <w:lang w:eastAsia="zh-CN"/>
        </w:rPr>
        <w:t xml:space="preserve">  </w:t>
      </w:r>
      <w:r>
        <w:rPr>
          <w:spacing w:val="30"/>
          <w:sz w:val="30"/>
          <w:szCs w:val="30"/>
          <w:lang w:eastAsia="zh-CN"/>
        </w:rPr>
        <w:t xml:space="preserve"> </w:t>
      </w:r>
      <w:r>
        <w:rPr>
          <w:b/>
          <w:bCs/>
          <w:spacing w:val="17"/>
          <w:sz w:val="30"/>
          <w:szCs w:val="30"/>
          <w:lang w:eastAsia="zh-CN"/>
        </w:rPr>
        <w:t>间：</w:t>
      </w:r>
      <w:r>
        <w:rPr>
          <w:spacing w:val="-52"/>
          <w:sz w:val="30"/>
          <w:szCs w:val="30"/>
          <w:lang w:eastAsia="zh-CN"/>
        </w:rPr>
        <w:t xml:space="preserve"> </w:t>
      </w:r>
      <w:r>
        <w:rPr>
          <w:spacing w:val="17"/>
          <w:sz w:val="30"/>
          <w:szCs w:val="30"/>
          <w:lang w:eastAsia="zh-CN"/>
        </w:rPr>
        <w:t>4</w:t>
      </w:r>
      <w:r>
        <w:rPr>
          <w:spacing w:val="17"/>
          <w:sz w:val="30"/>
          <w:szCs w:val="30"/>
          <w:lang w:eastAsia="zh-CN"/>
        </w:rPr>
        <w:t>月</w:t>
      </w:r>
      <w:r>
        <w:rPr>
          <w:spacing w:val="17"/>
          <w:sz w:val="30"/>
          <w:szCs w:val="30"/>
          <w:lang w:eastAsia="zh-CN"/>
        </w:rPr>
        <w:t>13</w:t>
      </w:r>
      <w:r>
        <w:rPr>
          <w:spacing w:val="17"/>
          <w:sz w:val="30"/>
          <w:szCs w:val="30"/>
          <w:lang w:eastAsia="zh-CN"/>
        </w:rPr>
        <w:t>日</w:t>
      </w:r>
      <w:r>
        <w:rPr>
          <w:spacing w:val="17"/>
          <w:sz w:val="30"/>
          <w:szCs w:val="30"/>
          <w:lang w:eastAsia="zh-CN"/>
        </w:rPr>
        <w:t>10:00-10:30</w:t>
      </w:r>
    </w:p>
    <w:p w:rsidR="00DA4C68" w:rsidRDefault="0060022C">
      <w:pPr>
        <w:pStyle w:val="a3"/>
        <w:spacing w:before="106" w:line="222" w:lineRule="auto"/>
        <w:ind w:left="624"/>
        <w:rPr>
          <w:sz w:val="30"/>
          <w:szCs w:val="30"/>
          <w:lang w:eastAsia="zh-CN"/>
        </w:rPr>
      </w:pPr>
      <w:r>
        <w:rPr>
          <w:b/>
          <w:bCs/>
          <w:spacing w:val="4"/>
          <w:sz w:val="30"/>
          <w:szCs w:val="30"/>
          <w:lang w:eastAsia="zh-CN"/>
        </w:rPr>
        <w:t>2.</w:t>
      </w:r>
      <w:r>
        <w:rPr>
          <w:b/>
          <w:bCs/>
          <w:spacing w:val="4"/>
          <w:sz w:val="30"/>
          <w:szCs w:val="30"/>
          <w:lang w:eastAsia="zh-CN"/>
        </w:rPr>
        <w:t>责任主体：</w:t>
      </w:r>
      <w:r>
        <w:rPr>
          <w:spacing w:val="4"/>
          <w:sz w:val="30"/>
          <w:szCs w:val="30"/>
          <w:lang w:eastAsia="zh-CN"/>
        </w:rPr>
        <w:t>福建省图书馆学会、福建省图书馆</w:t>
      </w:r>
    </w:p>
    <w:p w:rsidR="00DA4C68" w:rsidRDefault="0060022C">
      <w:pPr>
        <w:pStyle w:val="a3"/>
        <w:spacing w:before="107" w:line="296" w:lineRule="auto"/>
        <w:ind w:firstLine="624"/>
        <w:rPr>
          <w:sz w:val="30"/>
          <w:szCs w:val="30"/>
          <w:lang w:eastAsia="zh-CN"/>
        </w:rPr>
      </w:pPr>
      <w:r>
        <w:rPr>
          <w:b/>
          <w:bCs/>
          <w:color w:val="2C3D56"/>
          <w:spacing w:val="7"/>
          <w:sz w:val="30"/>
          <w:szCs w:val="30"/>
          <w:lang w:eastAsia="zh-CN"/>
        </w:rPr>
        <w:t>3.</w:t>
      </w:r>
      <w:r>
        <w:rPr>
          <w:b/>
          <w:bCs/>
          <w:spacing w:val="7"/>
          <w:sz w:val="30"/>
          <w:szCs w:val="30"/>
          <w:lang w:eastAsia="zh-CN"/>
        </w:rPr>
        <w:t>工作内容：</w:t>
      </w:r>
      <w:r>
        <w:rPr>
          <w:b/>
          <w:bCs/>
          <w:spacing w:val="7"/>
          <w:sz w:val="30"/>
          <w:szCs w:val="30"/>
          <w:lang w:eastAsia="zh-CN"/>
        </w:rPr>
        <w:t>(1)</w:t>
      </w:r>
      <w:r>
        <w:rPr>
          <w:b/>
          <w:bCs/>
          <w:spacing w:val="7"/>
          <w:sz w:val="30"/>
          <w:szCs w:val="30"/>
          <w:lang w:eastAsia="zh-CN"/>
        </w:rPr>
        <w:t>赛前培训：</w:t>
      </w:r>
      <w:r>
        <w:rPr>
          <w:spacing w:val="7"/>
          <w:sz w:val="30"/>
          <w:szCs w:val="30"/>
          <w:lang w:eastAsia="zh-CN"/>
        </w:rPr>
        <w:t>组织选手对</w:t>
      </w:r>
      <w:r>
        <w:rPr>
          <w:spacing w:val="7"/>
          <w:sz w:val="30"/>
          <w:szCs w:val="30"/>
          <w:lang w:eastAsia="zh-CN"/>
        </w:rPr>
        <w:t>“</w:t>
      </w:r>
      <w:r>
        <w:rPr>
          <w:spacing w:val="7"/>
          <w:sz w:val="30"/>
          <w:szCs w:val="30"/>
          <w:lang w:eastAsia="zh-CN"/>
        </w:rPr>
        <w:t>掌上闽</w:t>
      </w:r>
      <w:r>
        <w:rPr>
          <w:spacing w:val="6"/>
          <w:sz w:val="30"/>
          <w:szCs w:val="30"/>
          <w:lang w:eastAsia="zh-CN"/>
        </w:rPr>
        <w:t>图</w:t>
      </w:r>
      <w:r>
        <w:rPr>
          <w:rFonts w:ascii="宋体" w:eastAsia="宋体" w:hAnsi="宋体" w:cs="宋体"/>
          <w:sz w:val="30"/>
          <w:szCs w:val="30"/>
          <w:lang w:eastAsia="zh-CN"/>
        </w:rPr>
        <w:t>APP</w:t>
      </w:r>
      <w:r>
        <w:rPr>
          <w:rFonts w:ascii="宋体" w:eastAsia="宋体" w:hAnsi="宋体" w:cs="宋体"/>
          <w:spacing w:val="6"/>
          <w:sz w:val="30"/>
          <w:szCs w:val="30"/>
          <w:lang w:eastAsia="zh-CN"/>
        </w:rPr>
        <w:t>”</w:t>
      </w:r>
      <w:r>
        <w:rPr>
          <w:rFonts w:ascii="宋体" w:eastAsia="宋体" w:hAnsi="宋体" w:cs="宋体"/>
          <w:sz w:val="30"/>
          <w:szCs w:val="30"/>
          <w:lang w:eastAsia="zh-CN"/>
        </w:rPr>
        <w:t xml:space="preserve"> </w:t>
      </w:r>
      <w:r>
        <w:rPr>
          <w:spacing w:val="12"/>
          <w:sz w:val="30"/>
          <w:szCs w:val="30"/>
          <w:lang w:eastAsia="zh-CN"/>
        </w:rPr>
        <w:t>的使用进行线上培训。</w:t>
      </w:r>
      <w:r>
        <w:rPr>
          <w:b/>
          <w:bCs/>
          <w:spacing w:val="12"/>
          <w:sz w:val="30"/>
          <w:szCs w:val="30"/>
          <w:lang w:eastAsia="zh-CN"/>
        </w:rPr>
        <w:t>(2)</w:t>
      </w:r>
      <w:r>
        <w:rPr>
          <w:b/>
          <w:bCs/>
          <w:spacing w:val="12"/>
          <w:sz w:val="30"/>
          <w:szCs w:val="30"/>
          <w:lang w:eastAsia="zh-CN"/>
        </w:rPr>
        <w:t>组织考试：</w:t>
      </w:r>
      <w:r>
        <w:rPr>
          <w:spacing w:val="12"/>
          <w:sz w:val="30"/>
          <w:szCs w:val="30"/>
          <w:lang w:eastAsia="zh-CN"/>
        </w:rPr>
        <w:t>组织选手通过</w:t>
      </w:r>
      <w:r>
        <w:rPr>
          <w:spacing w:val="12"/>
          <w:sz w:val="30"/>
          <w:szCs w:val="30"/>
          <w:lang w:eastAsia="zh-CN"/>
        </w:rPr>
        <w:t>“</w:t>
      </w:r>
      <w:r>
        <w:rPr>
          <w:spacing w:val="11"/>
          <w:sz w:val="30"/>
          <w:szCs w:val="30"/>
          <w:lang w:eastAsia="zh-CN"/>
        </w:rPr>
        <w:t>掌上</w:t>
      </w:r>
      <w:r>
        <w:rPr>
          <w:spacing w:val="11"/>
          <w:sz w:val="30"/>
          <w:szCs w:val="30"/>
          <w:lang w:eastAsia="zh-CN"/>
        </w:rPr>
        <w:t xml:space="preserve">  </w:t>
      </w:r>
      <w:r>
        <w:rPr>
          <w:spacing w:val="21"/>
          <w:sz w:val="30"/>
          <w:szCs w:val="30"/>
          <w:lang w:eastAsia="zh-CN"/>
        </w:rPr>
        <w:t>闽图</w:t>
      </w:r>
      <w:r>
        <w:rPr>
          <w:rFonts w:ascii="Times New Roman" w:eastAsia="Times New Roman" w:hAnsi="Times New Roman" w:cs="Times New Roman"/>
          <w:sz w:val="30"/>
          <w:szCs w:val="30"/>
          <w:lang w:eastAsia="zh-CN"/>
        </w:rPr>
        <w:t>APP</w:t>
      </w:r>
      <w:r>
        <w:rPr>
          <w:rFonts w:ascii="Times New Roman" w:eastAsia="Times New Roman" w:hAnsi="Times New Roman" w:cs="Times New Roman"/>
          <w:spacing w:val="21"/>
          <w:sz w:val="30"/>
          <w:szCs w:val="30"/>
          <w:lang w:eastAsia="zh-CN"/>
        </w:rPr>
        <w:t>”</w:t>
      </w:r>
      <w:r>
        <w:rPr>
          <w:rFonts w:ascii="Times New Roman" w:eastAsia="Times New Roman" w:hAnsi="Times New Roman" w:cs="Times New Roman"/>
          <w:spacing w:val="64"/>
          <w:sz w:val="30"/>
          <w:szCs w:val="30"/>
          <w:lang w:eastAsia="zh-CN"/>
        </w:rPr>
        <w:t xml:space="preserve"> </w:t>
      </w:r>
      <w:r>
        <w:rPr>
          <w:spacing w:val="21"/>
          <w:sz w:val="30"/>
          <w:szCs w:val="30"/>
          <w:lang w:eastAsia="zh-CN"/>
        </w:rPr>
        <w:t>参与复赛，选取前</w:t>
      </w:r>
      <w:r>
        <w:rPr>
          <w:spacing w:val="21"/>
          <w:sz w:val="30"/>
          <w:szCs w:val="30"/>
          <w:lang w:eastAsia="zh-CN"/>
        </w:rPr>
        <w:t>20</w:t>
      </w:r>
      <w:r>
        <w:rPr>
          <w:spacing w:val="21"/>
          <w:sz w:val="30"/>
          <w:szCs w:val="30"/>
          <w:lang w:eastAsia="zh-CN"/>
        </w:rPr>
        <w:t>名选手参与决赛。</w:t>
      </w:r>
      <w:r>
        <w:rPr>
          <w:b/>
          <w:bCs/>
          <w:spacing w:val="21"/>
          <w:sz w:val="30"/>
          <w:szCs w:val="30"/>
          <w:lang w:eastAsia="zh-CN"/>
        </w:rPr>
        <w:t>(3)</w:t>
      </w:r>
      <w:r>
        <w:rPr>
          <w:b/>
          <w:bCs/>
          <w:spacing w:val="21"/>
          <w:sz w:val="30"/>
          <w:szCs w:val="30"/>
          <w:lang w:eastAsia="zh-CN"/>
        </w:rPr>
        <w:t>公布</w:t>
      </w:r>
      <w:r>
        <w:rPr>
          <w:spacing w:val="21"/>
          <w:sz w:val="30"/>
          <w:szCs w:val="30"/>
          <w:lang w:eastAsia="zh-CN"/>
        </w:rPr>
        <w:t xml:space="preserve">  </w:t>
      </w:r>
      <w:r>
        <w:rPr>
          <w:b/>
          <w:bCs/>
          <w:spacing w:val="9"/>
          <w:sz w:val="30"/>
          <w:szCs w:val="30"/>
          <w:lang w:eastAsia="zh-CN"/>
        </w:rPr>
        <w:t>名单：</w:t>
      </w:r>
      <w:r>
        <w:rPr>
          <w:spacing w:val="9"/>
          <w:sz w:val="30"/>
          <w:szCs w:val="30"/>
          <w:lang w:eastAsia="zh-CN"/>
        </w:rPr>
        <w:t>通过省图书馆官方网站、</w:t>
      </w:r>
      <w:proofErr w:type="gramStart"/>
      <w:r>
        <w:rPr>
          <w:spacing w:val="9"/>
          <w:sz w:val="30"/>
          <w:szCs w:val="30"/>
          <w:lang w:eastAsia="zh-CN"/>
        </w:rPr>
        <w:t>微信公众号</w:t>
      </w:r>
      <w:proofErr w:type="gramEnd"/>
      <w:r>
        <w:rPr>
          <w:spacing w:val="9"/>
          <w:sz w:val="30"/>
          <w:szCs w:val="30"/>
          <w:lang w:eastAsia="zh-CN"/>
        </w:rPr>
        <w:t>等平</w:t>
      </w:r>
      <w:r>
        <w:rPr>
          <w:spacing w:val="8"/>
          <w:sz w:val="30"/>
          <w:szCs w:val="30"/>
          <w:lang w:eastAsia="zh-CN"/>
        </w:rPr>
        <w:t>台公布入围</w:t>
      </w:r>
    </w:p>
    <w:p w:rsidR="00DA4C68" w:rsidRDefault="0060022C">
      <w:pPr>
        <w:pStyle w:val="a3"/>
        <w:spacing w:before="2" w:line="220" w:lineRule="auto"/>
        <w:rPr>
          <w:sz w:val="30"/>
          <w:szCs w:val="30"/>
          <w:lang w:eastAsia="zh-CN"/>
        </w:rPr>
      </w:pPr>
      <w:r>
        <w:rPr>
          <w:spacing w:val="7"/>
          <w:sz w:val="30"/>
          <w:szCs w:val="30"/>
          <w:lang w:eastAsia="zh-CN"/>
        </w:rPr>
        <w:t>决赛名单。</w:t>
      </w:r>
    </w:p>
    <w:p w:rsidR="00DA4C68" w:rsidRDefault="0060022C">
      <w:pPr>
        <w:spacing w:before="119" w:line="227" w:lineRule="auto"/>
        <w:ind w:left="804"/>
        <w:rPr>
          <w:rFonts w:ascii="楷体" w:eastAsia="楷体" w:hAnsi="楷体" w:cs="楷体"/>
          <w:sz w:val="30"/>
          <w:szCs w:val="30"/>
          <w:lang w:eastAsia="zh-CN"/>
        </w:rPr>
      </w:pPr>
      <w:r>
        <w:rPr>
          <w:rFonts w:ascii="楷体" w:eastAsia="楷体" w:hAnsi="楷体" w:cs="楷体"/>
          <w:b/>
          <w:bCs/>
          <w:spacing w:val="23"/>
          <w:sz w:val="30"/>
          <w:szCs w:val="30"/>
          <w:lang w:eastAsia="zh-CN"/>
        </w:rPr>
        <w:t>(</w:t>
      </w:r>
      <w:r>
        <w:rPr>
          <w:rFonts w:ascii="楷体" w:eastAsia="楷体" w:hAnsi="楷体" w:cs="楷体"/>
          <w:b/>
          <w:bCs/>
          <w:spacing w:val="23"/>
          <w:sz w:val="30"/>
          <w:szCs w:val="30"/>
          <w:lang w:eastAsia="zh-CN"/>
        </w:rPr>
        <w:t>三</w:t>
      </w:r>
      <w:r>
        <w:rPr>
          <w:rFonts w:ascii="楷体" w:eastAsia="楷体" w:hAnsi="楷体" w:cs="楷体"/>
          <w:b/>
          <w:bCs/>
          <w:spacing w:val="23"/>
          <w:sz w:val="30"/>
          <w:szCs w:val="30"/>
          <w:lang w:eastAsia="zh-CN"/>
        </w:rPr>
        <w:t>)</w:t>
      </w:r>
      <w:r>
        <w:rPr>
          <w:rFonts w:ascii="楷体" w:eastAsia="楷体" w:hAnsi="楷体" w:cs="楷体"/>
          <w:b/>
          <w:bCs/>
          <w:spacing w:val="23"/>
          <w:sz w:val="30"/>
          <w:szCs w:val="30"/>
          <w:lang w:eastAsia="zh-CN"/>
        </w:rPr>
        <w:t>全省总决赛</w:t>
      </w:r>
    </w:p>
    <w:p w:rsidR="00DA4C68" w:rsidRDefault="0060022C">
      <w:pPr>
        <w:pStyle w:val="a3"/>
        <w:spacing w:before="112" w:line="223" w:lineRule="auto"/>
        <w:ind w:left="624"/>
        <w:rPr>
          <w:sz w:val="30"/>
          <w:szCs w:val="30"/>
          <w:lang w:eastAsia="zh-CN"/>
        </w:rPr>
      </w:pPr>
      <w:r>
        <w:rPr>
          <w:b/>
          <w:bCs/>
          <w:spacing w:val="19"/>
          <w:sz w:val="30"/>
          <w:szCs w:val="30"/>
          <w:lang w:eastAsia="zh-CN"/>
        </w:rPr>
        <w:t>1.</w:t>
      </w:r>
      <w:r>
        <w:rPr>
          <w:b/>
          <w:bCs/>
          <w:spacing w:val="19"/>
          <w:sz w:val="30"/>
          <w:szCs w:val="30"/>
          <w:lang w:eastAsia="zh-CN"/>
        </w:rPr>
        <w:t>时</w:t>
      </w:r>
      <w:r>
        <w:rPr>
          <w:spacing w:val="19"/>
          <w:sz w:val="30"/>
          <w:szCs w:val="30"/>
          <w:lang w:eastAsia="zh-CN"/>
        </w:rPr>
        <w:t xml:space="preserve">    </w:t>
      </w:r>
      <w:r>
        <w:rPr>
          <w:b/>
          <w:bCs/>
          <w:spacing w:val="19"/>
          <w:sz w:val="30"/>
          <w:szCs w:val="30"/>
          <w:lang w:eastAsia="zh-CN"/>
        </w:rPr>
        <w:t>间</w:t>
      </w:r>
      <w:r>
        <w:rPr>
          <w:spacing w:val="-70"/>
          <w:sz w:val="30"/>
          <w:szCs w:val="30"/>
          <w:lang w:eastAsia="zh-CN"/>
        </w:rPr>
        <w:t xml:space="preserve"> </w:t>
      </w:r>
      <w:r>
        <w:rPr>
          <w:b/>
          <w:bCs/>
          <w:spacing w:val="19"/>
          <w:sz w:val="30"/>
          <w:szCs w:val="30"/>
          <w:lang w:eastAsia="zh-CN"/>
        </w:rPr>
        <w:t>：</w:t>
      </w:r>
      <w:r>
        <w:rPr>
          <w:spacing w:val="19"/>
          <w:sz w:val="30"/>
          <w:szCs w:val="30"/>
          <w:lang w:eastAsia="zh-CN"/>
        </w:rPr>
        <w:t>4</w:t>
      </w:r>
      <w:r>
        <w:rPr>
          <w:spacing w:val="19"/>
          <w:sz w:val="30"/>
          <w:szCs w:val="30"/>
          <w:lang w:eastAsia="zh-CN"/>
        </w:rPr>
        <w:t>月</w:t>
      </w:r>
      <w:r>
        <w:rPr>
          <w:spacing w:val="19"/>
          <w:sz w:val="30"/>
          <w:szCs w:val="30"/>
          <w:lang w:eastAsia="zh-CN"/>
        </w:rPr>
        <w:t>20</w:t>
      </w:r>
      <w:r>
        <w:rPr>
          <w:spacing w:val="19"/>
          <w:sz w:val="30"/>
          <w:szCs w:val="30"/>
          <w:lang w:eastAsia="zh-CN"/>
        </w:rPr>
        <w:t>日</w:t>
      </w:r>
      <w:r>
        <w:rPr>
          <w:spacing w:val="19"/>
          <w:sz w:val="30"/>
          <w:szCs w:val="30"/>
          <w:lang w:eastAsia="zh-CN"/>
        </w:rPr>
        <w:t>15:00-17:00</w:t>
      </w:r>
    </w:p>
    <w:p w:rsidR="00DA4C68" w:rsidRDefault="0060022C">
      <w:pPr>
        <w:pStyle w:val="a3"/>
        <w:spacing w:before="129" w:line="222" w:lineRule="auto"/>
        <w:ind w:left="624"/>
        <w:rPr>
          <w:sz w:val="30"/>
          <w:szCs w:val="30"/>
          <w:lang w:eastAsia="zh-CN"/>
        </w:rPr>
      </w:pPr>
      <w:r>
        <w:rPr>
          <w:b/>
          <w:bCs/>
          <w:spacing w:val="4"/>
          <w:sz w:val="30"/>
          <w:szCs w:val="30"/>
          <w:lang w:eastAsia="zh-CN"/>
        </w:rPr>
        <w:t>2.</w:t>
      </w:r>
      <w:r>
        <w:rPr>
          <w:b/>
          <w:bCs/>
          <w:spacing w:val="4"/>
          <w:sz w:val="30"/>
          <w:szCs w:val="30"/>
          <w:lang w:eastAsia="zh-CN"/>
        </w:rPr>
        <w:t>地</w:t>
      </w:r>
      <w:r>
        <w:rPr>
          <w:spacing w:val="23"/>
          <w:sz w:val="30"/>
          <w:szCs w:val="30"/>
          <w:lang w:eastAsia="zh-CN"/>
        </w:rPr>
        <w:t xml:space="preserve">    </w:t>
      </w:r>
      <w:r>
        <w:rPr>
          <w:b/>
          <w:bCs/>
          <w:spacing w:val="4"/>
          <w:sz w:val="30"/>
          <w:szCs w:val="30"/>
          <w:lang w:eastAsia="zh-CN"/>
        </w:rPr>
        <w:t>点：</w:t>
      </w:r>
      <w:r>
        <w:rPr>
          <w:spacing w:val="-39"/>
          <w:sz w:val="30"/>
          <w:szCs w:val="30"/>
          <w:lang w:eastAsia="zh-CN"/>
        </w:rPr>
        <w:t xml:space="preserve"> </w:t>
      </w:r>
      <w:r>
        <w:rPr>
          <w:spacing w:val="4"/>
          <w:sz w:val="30"/>
          <w:szCs w:val="30"/>
          <w:lang w:eastAsia="zh-CN"/>
        </w:rPr>
        <w:t>福建省图书馆正谊书院</w:t>
      </w:r>
    </w:p>
    <w:p w:rsidR="00DA4C68" w:rsidRDefault="0060022C">
      <w:pPr>
        <w:pStyle w:val="a3"/>
        <w:spacing w:before="107" w:line="222" w:lineRule="auto"/>
        <w:ind w:left="624"/>
        <w:rPr>
          <w:sz w:val="30"/>
          <w:szCs w:val="30"/>
          <w:lang w:eastAsia="zh-CN"/>
        </w:rPr>
      </w:pPr>
      <w:r>
        <w:rPr>
          <w:b/>
          <w:bCs/>
          <w:spacing w:val="5"/>
          <w:sz w:val="30"/>
          <w:szCs w:val="30"/>
          <w:lang w:eastAsia="zh-CN"/>
        </w:rPr>
        <w:t>3.</w:t>
      </w:r>
      <w:r>
        <w:rPr>
          <w:b/>
          <w:bCs/>
          <w:spacing w:val="5"/>
          <w:sz w:val="30"/>
          <w:szCs w:val="30"/>
          <w:lang w:eastAsia="zh-CN"/>
        </w:rPr>
        <w:t>责任主体：</w:t>
      </w:r>
      <w:r>
        <w:rPr>
          <w:spacing w:val="44"/>
          <w:sz w:val="30"/>
          <w:szCs w:val="30"/>
          <w:lang w:eastAsia="zh-CN"/>
        </w:rPr>
        <w:t xml:space="preserve"> </w:t>
      </w:r>
      <w:r>
        <w:rPr>
          <w:spacing w:val="5"/>
          <w:sz w:val="30"/>
          <w:szCs w:val="30"/>
          <w:lang w:eastAsia="zh-CN"/>
        </w:rPr>
        <w:t>福建省图书馆学会、福建省图书馆</w:t>
      </w:r>
    </w:p>
    <w:p w:rsidR="00DA4C68" w:rsidRDefault="0060022C">
      <w:pPr>
        <w:pStyle w:val="a3"/>
        <w:spacing w:before="136" w:line="299" w:lineRule="auto"/>
        <w:ind w:right="271" w:firstLine="624"/>
        <w:rPr>
          <w:sz w:val="30"/>
          <w:szCs w:val="30"/>
          <w:lang w:eastAsia="zh-CN"/>
        </w:rPr>
      </w:pPr>
      <w:r>
        <w:rPr>
          <w:b/>
          <w:bCs/>
          <w:spacing w:val="9"/>
          <w:sz w:val="30"/>
          <w:szCs w:val="30"/>
          <w:lang w:eastAsia="zh-CN"/>
        </w:rPr>
        <w:t>4.</w:t>
      </w:r>
      <w:r>
        <w:rPr>
          <w:b/>
          <w:bCs/>
          <w:spacing w:val="9"/>
          <w:sz w:val="30"/>
          <w:szCs w:val="30"/>
          <w:lang w:eastAsia="zh-CN"/>
        </w:rPr>
        <w:t>工作内容：</w:t>
      </w:r>
      <w:r>
        <w:rPr>
          <w:b/>
          <w:bCs/>
          <w:spacing w:val="9"/>
          <w:sz w:val="30"/>
          <w:szCs w:val="30"/>
          <w:lang w:eastAsia="zh-CN"/>
        </w:rPr>
        <w:t>(1)</w:t>
      </w:r>
      <w:r>
        <w:rPr>
          <w:b/>
          <w:bCs/>
          <w:spacing w:val="9"/>
          <w:sz w:val="30"/>
          <w:szCs w:val="30"/>
          <w:lang w:eastAsia="zh-CN"/>
        </w:rPr>
        <w:t>赛前准备：</w:t>
      </w:r>
      <w:r>
        <w:rPr>
          <w:spacing w:val="9"/>
          <w:sz w:val="30"/>
          <w:szCs w:val="30"/>
          <w:lang w:eastAsia="zh-CN"/>
        </w:rPr>
        <w:t>布置现场，通知选手到场</w:t>
      </w:r>
      <w:r>
        <w:rPr>
          <w:spacing w:val="10"/>
          <w:sz w:val="30"/>
          <w:szCs w:val="30"/>
          <w:lang w:eastAsia="zh-CN"/>
        </w:rPr>
        <w:t>参赛。</w:t>
      </w:r>
      <w:r>
        <w:rPr>
          <w:spacing w:val="10"/>
          <w:sz w:val="30"/>
          <w:szCs w:val="30"/>
          <w:lang w:eastAsia="zh-CN"/>
        </w:rPr>
        <w:t>(2</w:t>
      </w:r>
      <w:r>
        <w:rPr>
          <w:b/>
          <w:bCs/>
          <w:spacing w:val="10"/>
          <w:sz w:val="30"/>
          <w:szCs w:val="30"/>
          <w:lang w:eastAsia="zh-CN"/>
        </w:rPr>
        <w:t>)</w:t>
      </w:r>
      <w:r>
        <w:rPr>
          <w:b/>
          <w:bCs/>
          <w:spacing w:val="10"/>
          <w:sz w:val="30"/>
          <w:szCs w:val="30"/>
          <w:lang w:eastAsia="zh-CN"/>
        </w:rPr>
        <w:t>现场比赛及评审：</w:t>
      </w:r>
      <w:r>
        <w:rPr>
          <w:spacing w:val="10"/>
          <w:sz w:val="30"/>
          <w:szCs w:val="30"/>
          <w:lang w:eastAsia="zh-CN"/>
        </w:rPr>
        <w:t>总决赛采取</w:t>
      </w:r>
      <w:r>
        <w:rPr>
          <w:spacing w:val="9"/>
          <w:sz w:val="30"/>
          <w:szCs w:val="30"/>
          <w:lang w:eastAsia="zh-CN"/>
        </w:rPr>
        <w:t>现场问答形式。主</w:t>
      </w:r>
      <w:r>
        <w:rPr>
          <w:sz w:val="30"/>
          <w:szCs w:val="30"/>
          <w:lang w:eastAsia="zh-CN"/>
        </w:rPr>
        <w:t xml:space="preserve"> </w:t>
      </w:r>
      <w:r>
        <w:rPr>
          <w:spacing w:val="12"/>
          <w:sz w:val="30"/>
          <w:szCs w:val="30"/>
          <w:lang w:eastAsia="zh-CN"/>
        </w:rPr>
        <w:t>持人提问，选手作答，当堂计分，并由专家老师现场点评。</w:t>
      </w:r>
    </w:p>
    <w:p w:rsidR="00DA4C68" w:rsidRDefault="0060022C">
      <w:pPr>
        <w:pStyle w:val="a3"/>
        <w:spacing w:line="222" w:lineRule="auto"/>
        <w:rPr>
          <w:sz w:val="30"/>
          <w:szCs w:val="30"/>
          <w:lang w:eastAsia="zh-CN"/>
        </w:rPr>
      </w:pPr>
      <w:r>
        <w:rPr>
          <w:spacing w:val="11"/>
          <w:sz w:val="30"/>
          <w:szCs w:val="30"/>
          <w:lang w:eastAsia="zh-CN"/>
        </w:rPr>
        <w:t>按成绩高低产生名次，确定排名。</w:t>
      </w:r>
    </w:p>
    <w:p w:rsidR="00DA4C68" w:rsidRDefault="0060022C">
      <w:pPr>
        <w:spacing w:before="136" w:line="232" w:lineRule="auto"/>
        <w:ind w:left="804"/>
        <w:rPr>
          <w:rFonts w:ascii="楷体" w:eastAsia="楷体" w:hAnsi="楷体" w:cs="楷体"/>
          <w:sz w:val="30"/>
          <w:szCs w:val="30"/>
          <w:lang w:eastAsia="zh-CN"/>
        </w:rPr>
      </w:pPr>
      <w:r>
        <w:rPr>
          <w:rFonts w:ascii="楷体" w:eastAsia="楷体" w:hAnsi="楷体" w:cs="楷体"/>
          <w:b/>
          <w:bCs/>
          <w:spacing w:val="36"/>
          <w:sz w:val="30"/>
          <w:szCs w:val="30"/>
          <w:lang w:eastAsia="zh-CN"/>
        </w:rPr>
        <w:t>(</w:t>
      </w:r>
      <w:r>
        <w:rPr>
          <w:rFonts w:ascii="楷体" w:eastAsia="楷体" w:hAnsi="楷体" w:cs="楷体"/>
          <w:b/>
          <w:bCs/>
          <w:spacing w:val="36"/>
          <w:sz w:val="30"/>
          <w:szCs w:val="30"/>
          <w:lang w:eastAsia="zh-CN"/>
        </w:rPr>
        <w:t>四</w:t>
      </w:r>
      <w:r>
        <w:rPr>
          <w:rFonts w:ascii="楷体" w:eastAsia="楷体" w:hAnsi="楷体" w:cs="楷体"/>
          <w:b/>
          <w:bCs/>
          <w:spacing w:val="36"/>
          <w:sz w:val="30"/>
          <w:szCs w:val="30"/>
          <w:lang w:eastAsia="zh-CN"/>
        </w:rPr>
        <w:t>)</w:t>
      </w:r>
      <w:r>
        <w:rPr>
          <w:rFonts w:ascii="楷体" w:eastAsia="楷体" w:hAnsi="楷体" w:cs="楷体"/>
          <w:b/>
          <w:bCs/>
          <w:spacing w:val="36"/>
          <w:sz w:val="30"/>
          <w:szCs w:val="30"/>
          <w:lang w:eastAsia="zh-CN"/>
        </w:rPr>
        <w:t>颁奖</w:t>
      </w:r>
    </w:p>
    <w:p w:rsidR="00DA4C68" w:rsidRDefault="0060022C">
      <w:pPr>
        <w:pStyle w:val="a3"/>
        <w:spacing w:before="63" w:line="223" w:lineRule="auto"/>
        <w:ind w:left="624"/>
        <w:rPr>
          <w:spacing w:val="-15"/>
          <w:sz w:val="30"/>
          <w:szCs w:val="30"/>
          <w:lang w:eastAsia="zh-CN"/>
        </w:rPr>
      </w:pPr>
      <w:r>
        <w:rPr>
          <w:b/>
          <w:bCs/>
          <w:color w:val="1F685E"/>
          <w:spacing w:val="-15"/>
          <w:sz w:val="30"/>
          <w:szCs w:val="30"/>
          <w:lang w:eastAsia="zh-CN"/>
        </w:rPr>
        <w:t>1.</w:t>
      </w:r>
      <w:r>
        <w:rPr>
          <w:b/>
          <w:bCs/>
          <w:spacing w:val="-15"/>
          <w:sz w:val="30"/>
          <w:szCs w:val="30"/>
          <w:lang w:eastAsia="zh-CN"/>
        </w:rPr>
        <w:t>时</w:t>
      </w:r>
      <w:r>
        <w:rPr>
          <w:spacing w:val="-15"/>
          <w:sz w:val="30"/>
          <w:szCs w:val="30"/>
          <w:lang w:eastAsia="zh-CN"/>
        </w:rPr>
        <w:t xml:space="preserve">     </w:t>
      </w:r>
      <w:r>
        <w:rPr>
          <w:b/>
          <w:bCs/>
          <w:spacing w:val="-15"/>
          <w:sz w:val="30"/>
          <w:szCs w:val="30"/>
          <w:lang w:eastAsia="zh-CN"/>
        </w:rPr>
        <w:t>间</w:t>
      </w:r>
      <w:r>
        <w:rPr>
          <w:spacing w:val="-64"/>
          <w:sz w:val="30"/>
          <w:szCs w:val="30"/>
          <w:lang w:eastAsia="zh-CN"/>
        </w:rPr>
        <w:t xml:space="preserve"> </w:t>
      </w:r>
      <w:r>
        <w:rPr>
          <w:b/>
          <w:bCs/>
          <w:spacing w:val="-15"/>
          <w:sz w:val="30"/>
          <w:szCs w:val="30"/>
          <w:lang w:eastAsia="zh-CN"/>
        </w:rPr>
        <w:t>：</w:t>
      </w:r>
      <w:r>
        <w:rPr>
          <w:spacing w:val="-15"/>
          <w:sz w:val="30"/>
          <w:szCs w:val="30"/>
          <w:lang w:eastAsia="zh-CN"/>
        </w:rPr>
        <w:t xml:space="preserve">4 </w:t>
      </w:r>
      <w:r>
        <w:rPr>
          <w:spacing w:val="-15"/>
          <w:sz w:val="30"/>
          <w:szCs w:val="30"/>
          <w:lang w:eastAsia="zh-CN"/>
        </w:rPr>
        <w:t>月</w:t>
      </w:r>
      <w:r>
        <w:rPr>
          <w:spacing w:val="-52"/>
          <w:sz w:val="30"/>
          <w:szCs w:val="30"/>
          <w:lang w:eastAsia="zh-CN"/>
        </w:rPr>
        <w:t xml:space="preserve"> </w:t>
      </w:r>
      <w:r>
        <w:rPr>
          <w:spacing w:val="-15"/>
          <w:sz w:val="30"/>
          <w:szCs w:val="30"/>
          <w:lang w:eastAsia="zh-CN"/>
        </w:rPr>
        <w:t>2</w:t>
      </w:r>
      <w:r>
        <w:rPr>
          <w:spacing w:val="-49"/>
          <w:sz w:val="30"/>
          <w:szCs w:val="30"/>
          <w:lang w:eastAsia="zh-CN"/>
        </w:rPr>
        <w:t xml:space="preserve"> </w:t>
      </w:r>
      <w:r>
        <w:rPr>
          <w:spacing w:val="-15"/>
          <w:sz w:val="30"/>
          <w:szCs w:val="30"/>
          <w:lang w:eastAsia="zh-CN"/>
        </w:rPr>
        <w:t xml:space="preserve">3 </w:t>
      </w:r>
      <w:r>
        <w:rPr>
          <w:spacing w:val="-15"/>
          <w:sz w:val="30"/>
          <w:szCs w:val="30"/>
          <w:lang w:eastAsia="zh-CN"/>
        </w:rPr>
        <w:t>日</w:t>
      </w:r>
    </w:p>
    <w:p w:rsidR="00DA4C68" w:rsidRDefault="0060022C">
      <w:pPr>
        <w:pStyle w:val="a3"/>
        <w:spacing w:before="63" w:line="223" w:lineRule="auto"/>
        <w:ind w:left="624"/>
        <w:rPr>
          <w:sz w:val="30"/>
          <w:szCs w:val="30"/>
          <w:lang w:eastAsia="zh-CN"/>
        </w:rPr>
      </w:pPr>
      <w:r>
        <w:rPr>
          <w:b/>
          <w:bCs/>
          <w:spacing w:val="-4"/>
          <w:sz w:val="30"/>
          <w:szCs w:val="30"/>
          <w:lang w:eastAsia="zh-CN"/>
        </w:rPr>
        <w:lastRenderedPageBreak/>
        <w:t>2.</w:t>
      </w:r>
      <w:r>
        <w:rPr>
          <w:b/>
          <w:bCs/>
          <w:spacing w:val="-4"/>
          <w:sz w:val="30"/>
          <w:szCs w:val="30"/>
          <w:lang w:eastAsia="zh-CN"/>
        </w:rPr>
        <w:t>地</w:t>
      </w:r>
      <w:r>
        <w:rPr>
          <w:spacing w:val="-15"/>
          <w:sz w:val="30"/>
          <w:szCs w:val="30"/>
          <w:lang w:eastAsia="zh-CN"/>
        </w:rPr>
        <w:t xml:space="preserve">     </w:t>
      </w:r>
      <w:r>
        <w:rPr>
          <w:b/>
          <w:bCs/>
          <w:spacing w:val="-4"/>
          <w:sz w:val="30"/>
          <w:szCs w:val="30"/>
          <w:lang w:eastAsia="zh-CN"/>
        </w:rPr>
        <w:t>点</w:t>
      </w:r>
      <w:r>
        <w:rPr>
          <w:b/>
          <w:bCs/>
          <w:spacing w:val="-4"/>
          <w:sz w:val="30"/>
          <w:szCs w:val="30"/>
          <w:lang w:eastAsia="zh-CN"/>
        </w:rPr>
        <w:t>：</w:t>
      </w:r>
      <w:r>
        <w:rPr>
          <w:spacing w:val="-4"/>
          <w:sz w:val="30"/>
          <w:szCs w:val="30"/>
          <w:lang w:eastAsia="zh-CN"/>
        </w:rPr>
        <w:t>福建省图书馆</w:t>
      </w:r>
    </w:p>
    <w:p w:rsidR="00DA4C68" w:rsidRDefault="0060022C">
      <w:pPr>
        <w:pStyle w:val="a3"/>
        <w:spacing w:before="115" w:line="476" w:lineRule="exact"/>
        <w:ind w:left="654"/>
        <w:rPr>
          <w:sz w:val="30"/>
          <w:szCs w:val="30"/>
          <w:lang w:eastAsia="zh-CN"/>
        </w:rPr>
      </w:pPr>
      <w:r>
        <w:rPr>
          <w:b/>
          <w:bCs/>
          <w:spacing w:val="5"/>
          <w:position w:val="12"/>
          <w:sz w:val="30"/>
          <w:szCs w:val="30"/>
          <w:lang w:eastAsia="zh-CN"/>
        </w:rPr>
        <w:t>3.</w:t>
      </w:r>
      <w:r>
        <w:rPr>
          <w:b/>
          <w:bCs/>
          <w:spacing w:val="5"/>
          <w:position w:val="12"/>
          <w:sz w:val="30"/>
          <w:szCs w:val="30"/>
          <w:lang w:eastAsia="zh-CN"/>
        </w:rPr>
        <w:t>责任主体：</w:t>
      </w:r>
      <w:r>
        <w:rPr>
          <w:spacing w:val="5"/>
          <w:position w:val="12"/>
          <w:sz w:val="30"/>
          <w:szCs w:val="30"/>
          <w:lang w:eastAsia="zh-CN"/>
        </w:rPr>
        <w:t>福建省图书馆学会、福建省图书馆</w:t>
      </w:r>
    </w:p>
    <w:p w:rsidR="00DA4C68" w:rsidRDefault="0060022C">
      <w:pPr>
        <w:pStyle w:val="a3"/>
        <w:spacing w:line="220" w:lineRule="auto"/>
        <w:ind w:left="654"/>
        <w:rPr>
          <w:sz w:val="30"/>
          <w:szCs w:val="30"/>
          <w:lang w:eastAsia="zh-CN"/>
        </w:rPr>
      </w:pPr>
      <w:r>
        <w:rPr>
          <w:b/>
          <w:bCs/>
          <w:spacing w:val="4"/>
          <w:sz w:val="30"/>
          <w:szCs w:val="30"/>
          <w:lang w:eastAsia="zh-CN"/>
        </w:rPr>
        <w:t>4.</w:t>
      </w:r>
      <w:r>
        <w:rPr>
          <w:b/>
          <w:bCs/>
          <w:spacing w:val="4"/>
          <w:sz w:val="30"/>
          <w:szCs w:val="30"/>
          <w:lang w:eastAsia="zh-CN"/>
        </w:rPr>
        <w:t>工作内容：</w:t>
      </w:r>
      <w:r>
        <w:rPr>
          <w:spacing w:val="4"/>
          <w:sz w:val="30"/>
          <w:szCs w:val="30"/>
          <w:lang w:eastAsia="zh-CN"/>
        </w:rPr>
        <w:t>组织获奖选手代表参与颁奖仪式</w:t>
      </w:r>
    </w:p>
    <w:p w:rsidR="00DA4C68" w:rsidRDefault="0060022C">
      <w:pPr>
        <w:spacing w:before="156" w:line="222" w:lineRule="auto"/>
        <w:ind w:left="654"/>
        <w:outlineLvl w:val="0"/>
        <w:rPr>
          <w:rFonts w:ascii="黑体" w:eastAsia="黑体" w:hAnsi="黑体" w:cs="黑体"/>
          <w:sz w:val="30"/>
          <w:szCs w:val="30"/>
          <w:lang w:eastAsia="zh-CN"/>
        </w:rPr>
      </w:pPr>
      <w:r>
        <w:rPr>
          <w:rFonts w:ascii="黑体" w:eastAsia="黑体" w:hAnsi="黑体" w:cs="黑体"/>
          <w:b/>
          <w:bCs/>
          <w:spacing w:val="13"/>
          <w:sz w:val="30"/>
          <w:szCs w:val="30"/>
          <w:lang w:eastAsia="zh-CN"/>
        </w:rPr>
        <w:t>六、评奖工作</w:t>
      </w:r>
    </w:p>
    <w:p w:rsidR="00DA4C68" w:rsidRDefault="0060022C">
      <w:pPr>
        <w:pStyle w:val="a3"/>
        <w:spacing w:before="89" w:line="222" w:lineRule="auto"/>
        <w:ind w:left="814"/>
        <w:rPr>
          <w:sz w:val="30"/>
          <w:szCs w:val="30"/>
          <w:lang w:eastAsia="zh-CN"/>
        </w:rPr>
      </w:pPr>
      <w:r>
        <w:rPr>
          <w:b/>
          <w:bCs/>
          <w:spacing w:val="13"/>
          <w:sz w:val="30"/>
          <w:szCs w:val="30"/>
          <w:lang w:eastAsia="zh-CN"/>
        </w:rPr>
        <w:t>(</w:t>
      </w:r>
      <w:r>
        <w:rPr>
          <w:spacing w:val="-67"/>
          <w:sz w:val="30"/>
          <w:szCs w:val="30"/>
          <w:lang w:eastAsia="zh-CN"/>
        </w:rPr>
        <w:t xml:space="preserve"> </w:t>
      </w:r>
      <w:proofErr w:type="gramStart"/>
      <w:r>
        <w:rPr>
          <w:b/>
          <w:bCs/>
          <w:spacing w:val="13"/>
          <w:sz w:val="30"/>
          <w:szCs w:val="30"/>
          <w:lang w:eastAsia="zh-CN"/>
        </w:rPr>
        <w:t>一</w:t>
      </w:r>
      <w:proofErr w:type="gramEnd"/>
      <w:r>
        <w:rPr>
          <w:spacing w:val="-84"/>
          <w:sz w:val="30"/>
          <w:szCs w:val="30"/>
          <w:lang w:eastAsia="zh-CN"/>
        </w:rPr>
        <w:t xml:space="preserve"> </w:t>
      </w:r>
      <w:r>
        <w:rPr>
          <w:b/>
          <w:bCs/>
          <w:spacing w:val="13"/>
          <w:sz w:val="30"/>
          <w:szCs w:val="30"/>
          <w:lang w:eastAsia="zh-CN"/>
        </w:rPr>
        <w:t>)</w:t>
      </w:r>
      <w:r>
        <w:rPr>
          <w:b/>
          <w:bCs/>
          <w:spacing w:val="13"/>
          <w:sz w:val="30"/>
          <w:szCs w:val="30"/>
          <w:lang w:eastAsia="zh-CN"/>
        </w:rPr>
        <w:t>个人奖项</w:t>
      </w:r>
    </w:p>
    <w:p w:rsidR="00DA4C68" w:rsidRDefault="0060022C">
      <w:pPr>
        <w:pStyle w:val="a3"/>
        <w:spacing w:before="133" w:line="490" w:lineRule="exact"/>
        <w:ind w:left="649"/>
        <w:rPr>
          <w:sz w:val="30"/>
          <w:szCs w:val="30"/>
          <w:lang w:eastAsia="zh-CN"/>
        </w:rPr>
      </w:pPr>
      <w:r>
        <w:rPr>
          <w:spacing w:val="19"/>
          <w:position w:val="13"/>
          <w:sz w:val="30"/>
          <w:szCs w:val="30"/>
          <w:lang w:eastAsia="zh-CN"/>
        </w:rPr>
        <w:t>一等奖</w:t>
      </w:r>
      <w:r>
        <w:rPr>
          <w:spacing w:val="19"/>
          <w:position w:val="13"/>
          <w:sz w:val="30"/>
          <w:szCs w:val="30"/>
          <w:lang w:eastAsia="zh-CN"/>
        </w:rPr>
        <w:t>1</w:t>
      </w:r>
      <w:r>
        <w:rPr>
          <w:spacing w:val="19"/>
          <w:position w:val="13"/>
          <w:sz w:val="30"/>
          <w:szCs w:val="30"/>
          <w:lang w:eastAsia="zh-CN"/>
        </w:rPr>
        <w:t>名</w:t>
      </w:r>
      <w:r>
        <w:rPr>
          <w:spacing w:val="3"/>
          <w:position w:val="13"/>
          <w:sz w:val="30"/>
          <w:szCs w:val="30"/>
          <w:lang w:eastAsia="zh-CN"/>
        </w:rPr>
        <w:t xml:space="preserve">   </w:t>
      </w:r>
      <w:r>
        <w:rPr>
          <w:spacing w:val="19"/>
          <w:position w:val="13"/>
          <w:sz w:val="30"/>
          <w:szCs w:val="30"/>
          <w:lang w:eastAsia="zh-CN"/>
        </w:rPr>
        <w:t>证书及每人价值</w:t>
      </w:r>
      <w:r>
        <w:rPr>
          <w:spacing w:val="19"/>
          <w:position w:val="13"/>
          <w:sz w:val="30"/>
          <w:szCs w:val="30"/>
          <w:lang w:eastAsia="zh-CN"/>
        </w:rPr>
        <w:t>3000</w:t>
      </w:r>
      <w:r>
        <w:rPr>
          <w:spacing w:val="-36"/>
          <w:position w:val="13"/>
          <w:sz w:val="30"/>
          <w:szCs w:val="30"/>
          <w:lang w:eastAsia="zh-CN"/>
        </w:rPr>
        <w:t xml:space="preserve"> </w:t>
      </w:r>
      <w:r>
        <w:rPr>
          <w:spacing w:val="19"/>
          <w:position w:val="13"/>
          <w:sz w:val="30"/>
          <w:szCs w:val="30"/>
          <w:lang w:eastAsia="zh-CN"/>
        </w:rPr>
        <w:t>元奖品</w:t>
      </w:r>
    </w:p>
    <w:p w:rsidR="00DA4C68" w:rsidRDefault="0060022C">
      <w:pPr>
        <w:pStyle w:val="a3"/>
        <w:spacing w:before="133" w:line="490" w:lineRule="exact"/>
        <w:ind w:left="649"/>
        <w:rPr>
          <w:spacing w:val="19"/>
          <w:position w:val="13"/>
          <w:sz w:val="30"/>
          <w:szCs w:val="30"/>
          <w:lang w:eastAsia="zh-CN"/>
        </w:rPr>
      </w:pPr>
      <w:r>
        <w:rPr>
          <w:spacing w:val="19"/>
          <w:position w:val="13"/>
          <w:sz w:val="30"/>
          <w:szCs w:val="30"/>
          <w:lang w:eastAsia="zh-CN"/>
        </w:rPr>
        <w:t>二等奖</w:t>
      </w:r>
      <w:r>
        <w:rPr>
          <w:spacing w:val="19"/>
          <w:position w:val="13"/>
          <w:sz w:val="30"/>
          <w:szCs w:val="30"/>
          <w:lang w:eastAsia="zh-CN"/>
        </w:rPr>
        <w:t>2</w:t>
      </w:r>
      <w:r>
        <w:rPr>
          <w:spacing w:val="19"/>
          <w:position w:val="13"/>
          <w:sz w:val="30"/>
          <w:szCs w:val="30"/>
          <w:lang w:eastAsia="zh-CN"/>
        </w:rPr>
        <w:t>名</w:t>
      </w:r>
      <w:r>
        <w:rPr>
          <w:rFonts w:hint="eastAsia"/>
          <w:spacing w:val="19"/>
          <w:position w:val="13"/>
          <w:sz w:val="30"/>
          <w:szCs w:val="30"/>
          <w:lang w:eastAsia="zh-CN"/>
        </w:rPr>
        <w:t xml:space="preserve">  </w:t>
      </w:r>
      <w:r>
        <w:rPr>
          <w:spacing w:val="19"/>
          <w:position w:val="13"/>
          <w:sz w:val="30"/>
          <w:szCs w:val="30"/>
          <w:lang w:eastAsia="zh-CN"/>
        </w:rPr>
        <w:t xml:space="preserve"> </w:t>
      </w:r>
      <w:r>
        <w:rPr>
          <w:spacing w:val="19"/>
          <w:position w:val="13"/>
          <w:sz w:val="30"/>
          <w:szCs w:val="30"/>
          <w:lang w:eastAsia="zh-CN"/>
        </w:rPr>
        <w:t>证书及每人价值</w:t>
      </w:r>
      <w:r>
        <w:rPr>
          <w:spacing w:val="19"/>
          <w:position w:val="13"/>
          <w:sz w:val="30"/>
          <w:szCs w:val="30"/>
          <w:lang w:eastAsia="zh-CN"/>
        </w:rPr>
        <w:t xml:space="preserve">1500 </w:t>
      </w:r>
      <w:r>
        <w:rPr>
          <w:spacing w:val="19"/>
          <w:position w:val="13"/>
          <w:sz w:val="30"/>
          <w:szCs w:val="30"/>
          <w:lang w:eastAsia="zh-CN"/>
        </w:rPr>
        <w:t>元奖品</w:t>
      </w:r>
    </w:p>
    <w:p w:rsidR="00DA4C68" w:rsidRDefault="0060022C">
      <w:pPr>
        <w:pStyle w:val="a3"/>
        <w:spacing w:before="133" w:line="490" w:lineRule="exact"/>
        <w:ind w:left="649"/>
        <w:rPr>
          <w:spacing w:val="19"/>
          <w:position w:val="13"/>
          <w:sz w:val="30"/>
          <w:szCs w:val="30"/>
          <w:lang w:eastAsia="zh-CN"/>
        </w:rPr>
      </w:pPr>
      <w:r>
        <w:rPr>
          <w:spacing w:val="19"/>
          <w:position w:val="13"/>
          <w:sz w:val="30"/>
          <w:szCs w:val="30"/>
          <w:lang w:eastAsia="zh-CN"/>
        </w:rPr>
        <w:t>三等奖</w:t>
      </w:r>
      <w:r>
        <w:rPr>
          <w:spacing w:val="19"/>
          <w:position w:val="13"/>
          <w:sz w:val="30"/>
          <w:szCs w:val="30"/>
          <w:lang w:eastAsia="zh-CN"/>
        </w:rPr>
        <w:t>3</w:t>
      </w:r>
      <w:r>
        <w:rPr>
          <w:spacing w:val="19"/>
          <w:position w:val="13"/>
          <w:sz w:val="30"/>
          <w:szCs w:val="30"/>
          <w:lang w:eastAsia="zh-CN"/>
        </w:rPr>
        <w:t>名</w:t>
      </w:r>
      <w:r>
        <w:rPr>
          <w:spacing w:val="19"/>
          <w:position w:val="13"/>
          <w:sz w:val="30"/>
          <w:szCs w:val="30"/>
          <w:lang w:eastAsia="zh-CN"/>
        </w:rPr>
        <w:t xml:space="preserve">   </w:t>
      </w:r>
      <w:r>
        <w:rPr>
          <w:spacing w:val="19"/>
          <w:position w:val="13"/>
          <w:sz w:val="30"/>
          <w:szCs w:val="30"/>
          <w:lang w:eastAsia="zh-CN"/>
        </w:rPr>
        <w:t>证书及每人价值</w:t>
      </w:r>
      <w:r>
        <w:rPr>
          <w:spacing w:val="19"/>
          <w:position w:val="13"/>
          <w:sz w:val="30"/>
          <w:szCs w:val="30"/>
          <w:lang w:eastAsia="zh-CN"/>
        </w:rPr>
        <w:t xml:space="preserve">1000 </w:t>
      </w:r>
      <w:r>
        <w:rPr>
          <w:spacing w:val="19"/>
          <w:position w:val="13"/>
          <w:sz w:val="30"/>
          <w:szCs w:val="30"/>
          <w:lang w:eastAsia="zh-CN"/>
        </w:rPr>
        <w:t>元奖品</w:t>
      </w:r>
    </w:p>
    <w:p w:rsidR="00DA4C68" w:rsidRDefault="0060022C">
      <w:pPr>
        <w:pStyle w:val="a3"/>
        <w:spacing w:before="133" w:line="490" w:lineRule="exact"/>
        <w:ind w:left="649"/>
        <w:rPr>
          <w:spacing w:val="19"/>
          <w:position w:val="13"/>
          <w:sz w:val="30"/>
          <w:szCs w:val="30"/>
          <w:lang w:eastAsia="zh-CN"/>
        </w:rPr>
      </w:pPr>
      <w:r>
        <w:rPr>
          <w:spacing w:val="19"/>
          <w:position w:val="13"/>
          <w:sz w:val="30"/>
          <w:szCs w:val="30"/>
          <w:lang w:eastAsia="zh-CN"/>
        </w:rPr>
        <w:t>诗词达人</w:t>
      </w:r>
      <w:r>
        <w:rPr>
          <w:spacing w:val="19"/>
          <w:position w:val="13"/>
          <w:sz w:val="30"/>
          <w:szCs w:val="30"/>
          <w:lang w:eastAsia="zh-CN"/>
        </w:rPr>
        <w:t>14</w:t>
      </w:r>
      <w:r>
        <w:rPr>
          <w:spacing w:val="19"/>
          <w:position w:val="13"/>
          <w:sz w:val="30"/>
          <w:szCs w:val="30"/>
          <w:lang w:eastAsia="zh-CN"/>
        </w:rPr>
        <w:t>名证书及每人价值</w:t>
      </w:r>
      <w:r>
        <w:rPr>
          <w:spacing w:val="19"/>
          <w:position w:val="13"/>
          <w:sz w:val="30"/>
          <w:szCs w:val="30"/>
          <w:lang w:eastAsia="zh-CN"/>
        </w:rPr>
        <w:t xml:space="preserve">300 </w:t>
      </w:r>
      <w:r>
        <w:rPr>
          <w:spacing w:val="19"/>
          <w:position w:val="13"/>
          <w:sz w:val="30"/>
          <w:szCs w:val="30"/>
          <w:lang w:eastAsia="zh-CN"/>
        </w:rPr>
        <w:t>元奖品</w:t>
      </w:r>
    </w:p>
    <w:p w:rsidR="00DA4C68" w:rsidRDefault="0060022C">
      <w:pPr>
        <w:pStyle w:val="a3"/>
        <w:spacing w:before="129" w:line="222" w:lineRule="auto"/>
        <w:ind w:left="649"/>
        <w:rPr>
          <w:sz w:val="30"/>
          <w:szCs w:val="30"/>
          <w:lang w:eastAsia="zh-CN"/>
        </w:rPr>
      </w:pPr>
      <w:r>
        <w:rPr>
          <w:spacing w:val="48"/>
          <w:sz w:val="30"/>
          <w:szCs w:val="30"/>
          <w:lang w:eastAsia="zh-CN"/>
        </w:rPr>
        <w:t>诗词新星</w:t>
      </w:r>
      <w:r>
        <w:rPr>
          <w:spacing w:val="48"/>
          <w:sz w:val="30"/>
          <w:szCs w:val="30"/>
          <w:lang w:eastAsia="zh-CN"/>
        </w:rPr>
        <w:t>30</w:t>
      </w:r>
      <w:r>
        <w:rPr>
          <w:spacing w:val="48"/>
          <w:sz w:val="30"/>
          <w:szCs w:val="30"/>
          <w:lang w:eastAsia="zh-CN"/>
        </w:rPr>
        <w:t>名证书</w:t>
      </w:r>
    </w:p>
    <w:p w:rsidR="00DA4C68" w:rsidRDefault="0060022C">
      <w:pPr>
        <w:pStyle w:val="a3"/>
        <w:spacing w:before="105" w:line="222" w:lineRule="auto"/>
        <w:ind w:left="814"/>
        <w:rPr>
          <w:sz w:val="30"/>
          <w:szCs w:val="30"/>
          <w:lang w:eastAsia="zh-CN"/>
        </w:rPr>
      </w:pPr>
      <w:r>
        <w:rPr>
          <w:b/>
          <w:bCs/>
          <w:spacing w:val="30"/>
          <w:sz w:val="30"/>
          <w:szCs w:val="30"/>
          <w:lang w:eastAsia="zh-CN"/>
        </w:rPr>
        <w:t>(</w:t>
      </w:r>
      <w:r>
        <w:rPr>
          <w:b/>
          <w:bCs/>
          <w:spacing w:val="30"/>
          <w:sz w:val="30"/>
          <w:szCs w:val="30"/>
          <w:lang w:eastAsia="zh-CN"/>
        </w:rPr>
        <w:t>二</w:t>
      </w:r>
      <w:r>
        <w:rPr>
          <w:b/>
          <w:bCs/>
          <w:spacing w:val="30"/>
          <w:sz w:val="30"/>
          <w:szCs w:val="30"/>
          <w:lang w:eastAsia="zh-CN"/>
        </w:rPr>
        <w:t>)</w:t>
      </w:r>
      <w:r>
        <w:rPr>
          <w:b/>
          <w:bCs/>
          <w:spacing w:val="30"/>
          <w:sz w:val="30"/>
          <w:szCs w:val="30"/>
          <w:lang w:eastAsia="zh-CN"/>
        </w:rPr>
        <w:t>团体奖项</w:t>
      </w:r>
    </w:p>
    <w:p w:rsidR="00DA4C68" w:rsidRDefault="0060022C" w:rsidP="00D327A3">
      <w:pPr>
        <w:pStyle w:val="a3"/>
        <w:spacing w:before="127" w:line="296" w:lineRule="auto"/>
        <w:ind w:left="29" w:right="205" w:firstLine="619"/>
        <w:rPr>
          <w:sz w:val="30"/>
          <w:szCs w:val="30"/>
          <w:lang w:eastAsia="zh-CN"/>
        </w:rPr>
      </w:pPr>
      <w:r>
        <w:rPr>
          <w:spacing w:val="18"/>
          <w:sz w:val="30"/>
          <w:szCs w:val="30"/>
          <w:lang w:eastAsia="zh-CN"/>
        </w:rPr>
        <w:t>设</w:t>
      </w:r>
      <w:r>
        <w:rPr>
          <w:spacing w:val="18"/>
          <w:sz w:val="30"/>
          <w:szCs w:val="30"/>
          <w:lang w:eastAsia="zh-CN"/>
        </w:rPr>
        <w:t>“</w:t>
      </w:r>
      <w:r>
        <w:rPr>
          <w:spacing w:val="18"/>
          <w:sz w:val="30"/>
          <w:szCs w:val="30"/>
          <w:lang w:eastAsia="zh-CN"/>
        </w:rPr>
        <w:t>优秀组织奖</w:t>
      </w:r>
      <w:r>
        <w:rPr>
          <w:spacing w:val="18"/>
          <w:sz w:val="30"/>
          <w:szCs w:val="30"/>
          <w:lang w:eastAsia="zh-CN"/>
        </w:rPr>
        <w:t>”</w:t>
      </w:r>
      <w:r>
        <w:rPr>
          <w:spacing w:val="18"/>
          <w:sz w:val="30"/>
          <w:szCs w:val="30"/>
          <w:lang w:eastAsia="zh-CN"/>
        </w:rPr>
        <w:t>和</w:t>
      </w:r>
      <w:r>
        <w:rPr>
          <w:spacing w:val="18"/>
          <w:sz w:val="30"/>
          <w:szCs w:val="30"/>
          <w:lang w:eastAsia="zh-CN"/>
        </w:rPr>
        <w:t>“</w:t>
      </w:r>
      <w:r>
        <w:rPr>
          <w:spacing w:val="18"/>
          <w:sz w:val="30"/>
          <w:szCs w:val="30"/>
          <w:lang w:eastAsia="zh-CN"/>
        </w:rPr>
        <w:t>组织奖</w:t>
      </w:r>
      <w:r>
        <w:rPr>
          <w:spacing w:val="18"/>
          <w:sz w:val="30"/>
          <w:szCs w:val="30"/>
          <w:lang w:eastAsia="zh-CN"/>
        </w:rPr>
        <w:t>”,</w:t>
      </w:r>
      <w:r>
        <w:rPr>
          <w:spacing w:val="18"/>
          <w:sz w:val="30"/>
          <w:szCs w:val="30"/>
          <w:lang w:eastAsia="zh-CN"/>
        </w:rPr>
        <w:t>对在比赛组</w:t>
      </w:r>
      <w:r>
        <w:rPr>
          <w:spacing w:val="17"/>
          <w:sz w:val="30"/>
          <w:szCs w:val="30"/>
          <w:lang w:eastAsia="zh-CN"/>
        </w:rPr>
        <w:t>织策划、</w:t>
      </w:r>
      <w:r>
        <w:rPr>
          <w:sz w:val="30"/>
          <w:szCs w:val="30"/>
          <w:lang w:eastAsia="zh-CN"/>
        </w:rPr>
        <w:t xml:space="preserve"> </w:t>
      </w:r>
      <w:r>
        <w:rPr>
          <w:spacing w:val="14"/>
          <w:sz w:val="30"/>
          <w:szCs w:val="30"/>
          <w:lang w:eastAsia="zh-CN"/>
        </w:rPr>
        <w:t>宣传发动、选手选拔等方面表现突出的单位给予奖励。</w:t>
      </w:r>
      <w:r>
        <w:rPr>
          <w:spacing w:val="13"/>
          <w:sz w:val="30"/>
          <w:szCs w:val="30"/>
          <w:lang w:eastAsia="zh-CN"/>
        </w:rPr>
        <w:t>优秀</w:t>
      </w:r>
      <w:r>
        <w:rPr>
          <w:sz w:val="30"/>
          <w:szCs w:val="30"/>
          <w:lang w:eastAsia="zh-CN"/>
        </w:rPr>
        <w:t xml:space="preserve"> </w:t>
      </w:r>
      <w:r>
        <w:rPr>
          <w:spacing w:val="15"/>
          <w:sz w:val="30"/>
          <w:szCs w:val="30"/>
          <w:lang w:eastAsia="zh-CN"/>
        </w:rPr>
        <w:t>组织奖名额将综合考虑各单位参赛人数和活动成效，由</w:t>
      </w:r>
      <w:r>
        <w:rPr>
          <w:spacing w:val="14"/>
          <w:sz w:val="30"/>
          <w:szCs w:val="30"/>
          <w:lang w:eastAsia="zh-CN"/>
        </w:rPr>
        <w:t>主办</w:t>
      </w:r>
      <w:r>
        <w:rPr>
          <w:spacing w:val="-1"/>
          <w:sz w:val="30"/>
          <w:szCs w:val="30"/>
          <w:lang w:eastAsia="zh-CN"/>
        </w:rPr>
        <w:t>单位评定。</w:t>
      </w:r>
    </w:p>
    <w:p w:rsidR="00DA4C68" w:rsidRDefault="0060022C">
      <w:pPr>
        <w:spacing w:before="152" w:line="222" w:lineRule="auto"/>
        <w:ind w:left="654"/>
        <w:outlineLvl w:val="0"/>
        <w:rPr>
          <w:rFonts w:ascii="黑体" w:eastAsia="黑体" w:hAnsi="黑体" w:cs="黑体"/>
          <w:sz w:val="30"/>
          <w:szCs w:val="30"/>
          <w:lang w:eastAsia="zh-CN"/>
        </w:rPr>
      </w:pPr>
      <w:r>
        <w:rPr>
          <w:rFonts w:ascii="黑体" w:eastAsia="黑体" w:hAnsi="黑体" w:cs="黑体"/>
          <w:b/>
          <w:bCs/>
          <w:spacing w:val="8"/>
          <w:sz w:val="30"/>
          <w:szCs w:val="30"/>
          <w:lang w:eastAsia="zh-CN"/>
        </w:rPr>
        <w:t>七、相关要求</w:t>
      </w:r>
    </w:p>
    <w:p w:rsidR="00DA4C68" w:rsidRDefault="0060022C">
      <w:pPr>
        <w:spacing w:before="90" w:line="228" w:lineRule="auto"/>
        <w:ind w:left="814"/>
        <w:rPr>
          <w:rFonts w:ascii="楷体" w:eastAsia="楷体" w:hAnsi="楷体" w:cs="楷体"/>
          <w:sz w:val="30"/>
          <w:szCs w:val="30"/>
        </w:rPr>
      </w:pPr>
      <w:proofErr w:type="gramStart"/>
      <w:r>
        <w:rPr>
          <w:rFonts w:ascii="楷体" w:eastAsia="楷体" w:hAnsi="楷体" w:cs="楷体"/>
          <w:b/>
          <w:bCs/>
          <w:spacing w:val="18"/>
          <w:sz w:val="30"/>
          <w:szCs w:val="30"/>
        </w:rPr>
        <w:t>(</w:t>
      </w:r>
      <w:r>
        <w:rPr>
          <w:rFonts w:ascii="楷体" w:eastAsia="楷体" w:hAnsi="楷体" w:cs="楷体"/>
          <w:spacing w:val="-81"/>
          <w:sz w:val="30"/>
          <w:szCs w:val="30"/>
        </w:rPr>
        <w:t xml:space="preserve"> </w:t>
      </w:r>
      <w:r>
        <w:rPr>
          <w:rFonts w:ascii="楷体" w:eastAsia="楷体" w:hAnsi="楷体" w:cs="楷体"/>
          <w:b/>
          <w:bCs/>
          <w:spacing w:val="18"/>
          <w:sz w:val="30"/>
          <w:szCs w:val="30"/>
        </w:rPr>
        <w:t>一</w:t>
      </w:r>
      <w:proofErr w:type="gramEnd"/>
      <w:r>
        <w:rPr>
          <w:rFonts w:ascii="楷体" w:eastAsia="楷体" w:hAnsi="楷体" w:cs="楷体"/>
          <w:b/>
          <w:bCs/>
          <w:spacing w:val="18"/>
          <w:sz w:val="30"/>
          <w:szCs w:val="30"/>
        </w:rPr>
        <w:t>)</w:t>
      </w:r>
      <w:proofErr w:type="spellStart"/>
      <w:r>
        <w:rPr>
          <w:rFonts w:ascii="楷体" w:eastAsia="楷体" w:hAnsi="楷体" w:cs="楷体"/>
          <w:b/>
          <w:bCs/>
          <w:spacing w:val="18"/>
          <w:sz w:val="30"/>
          <w:szCs w:val="30"/>
        </w:rPr>
        <w:t>宣传要求</w:t>
      </w:r>
      <w:proofErr w:type="spellEnd"/>
    </w:p>
    <w:p w:rsidR="00DA4C68" w:rsidRDefault="0060022C" w:rsidP="00BB0642">
      <w:pPr>
        <w:pStyle w:val="a3"/>
        <w:spacing w:before="75" w:line="296" w:lineRule="auto"/>
        <w:ind w:left="29" w:right="223" w:firstLine="619"/>
        <w:jc w:val="both"/>
        <w:rPr>
          <w:sz w:val="30"/>
          <w:szCs w:val="30"/>
          <w:lang w:eastAsia="zh-CN"/>
        </w:rPr>
      </w:pPr>
      <w:r>
        <w:rPr>
          <w:spacing w:val="14"/>
          <w:sz w:val="30"/>
          <w:szCs w:val="30"/>
          <w:lang w:eastAsia="zh-CN"/>
        </w:rPr>
        <w:t>本次活动宣传海报模板、线上活动宣传界面模板等宣传</w:t>
      </w:r>
      <w:r>
        <w:rPr>
          <w:spacing w:val="6"/>
          <w:sz w:val="30"/>
          <w:szCs w:val="30"/>
          <w:lang w:eastAsia="zh-CN"/>
        </w:rPr>
        <w:t xml:space="preserve"> </w:t>
      </w:r>
      <w:r>
        <w:rPr>
          <w:spacing w:val="13"/>
          <w:sz w:val="30"/>
          <w:szCs w:val="30"/>
          <w:lang w:eastAsia="zh-CN"/>
        </w:rPr>
        <w:t>素材将由主办方统一设计。活动期间，各承办</w:t>
      </w:r>
      <w:r>
        <w:rPr>
          <w:spacing w:val="12"/>
          <w:sz w:val="30"/>
          <w:szCs w:val="30"/>
          <w:lang w:eastAsia="zh-CN"/>
        </w:rPr>
        <w:t>单位依托阵地</w:t>
      </w:r>
      <w:r>
        <w:rPr>
          <w:sz w:val="30"/>
          <w:szCs w:val="30"/>
          <w:lang w:eastAsia="zh-CN"/>
        </w:rPr>
        <w:t xml:space="preserve"> </w:t>
      </w:r>
      <w:r>
        <w:rPr>
          <w:spacing w:val="14"/>
          <w:sz w:val="30"/>
          <w:szCs w:val="30"/>
          <w:lang w:eastAsia="zh-CN"/>
        </w:rPr>
        <w:t>优势，积极开展有关氛围布置和广泛宣传，将相关</w:t>
      </w:r>
      <w:r>
        <w:rPr>
          <w:spacing w:val="13"/>
          <w:sz w:val="30"/>
          <w:szCs w:val="30"/>
          <w:lang w:eastAsia="zh-CN"/>
        </w:rPr>
        <w:t>模板、海</w:t>
      </w:r>
      <w:r>
        <w:rPr>
          <w:spacing w:val="14"/>
          <w:sz w:val="30"/>
          <w:szCs w:val="30"/>
          <w:lang w:eastAsia="zh-CN"/>
        </w:rPr>
        <w:t>报</w:t>
      </w:r>
      <w:bookmarkStart w:id="0" w:name="_GoBack"/>
      <w:bookmarkEnd w:id="0"/>
      <w:r>
        <w:rPr>
          <w:spacing w:val="14"/>
          <w:sz w:val="30"/>
          <w:szCs w:val="30"/>
          <w:lang w:eastAsia="zh-CN"/>
        </w:rPr>
        <w:t>等统一摆放于线下场馆和线上平台。同时，活动将依托东</w:t>
      </w:r>
      <w:r>
        <w:rPr>
          <w:spacing w:val="6"/>
          <w:sz w:val="30"/>
          <w:szCs w:val="30"/>
          <w:lang w:eastAsia="zh-CN"/>
        </w:rPr>
        <w:t xml:space="preserve"> </w:t>
      </w:r>
      <w:proofErr w:type="gramStart"/>
      <w:r>
        <w:rPr>
          <w:spacing w:val="14"/>
          <w:sz w:val="30"/>
          <w:szCs w:val="30"/>
          <w:lang w:eastAsia="zh-CN"/>
        </w:rPr>
        <w:t>南网进行</w:t>
      </w:r>
      <w:proofErr w:type="gramEnd"/>
      <w:r>
        <w:rPr>
          <w:spacing w:val="14"/>
          <w:sz w:val="30"/>
          <w:szCs w:val="30"/>
          <w:lang w:eastAsia="zh-CN"/>
        </w:rPr>
        <w:t>统一宣传，此外各单位积极利用微信、微博、视频</w:t>
      </w:r>
      <w:r>
        <w:rPr>
          <w:sz w:val="30"/>
          <w:szCs w:val="30"/>
          <w:lang w:eastAsia="zh-CN"/>
        </w:rPr>
        <w:t xml:space="preserve"> </w:t>
      </w:r>
      <w:r>
        <w:rPr>
          <w:spacing w:val="14"/>
          <w:sz w:val="30"/>
          <w:szCs w:val="30"/>
          <w:lang w:eastAsia="zh-CN"/>
        </w:rPr>
        <w:t>直播等新媒体手段，加大互联网上八闽诗词等</w:t>
      </w:r>
      <w:r>
        <w:rPr>
          <w:spacing w:val="13"/>
          <w:sz w:val="30"/>
          <w:szCs w:val="30"/>
          <w:lang w:eastAsia="zh-CN"/>
        </w:rPr>
        <w:t>内容的宣传推</w:t>
      </w:r>
      <w:r>
        <w:rPr>
          <w:spacing w:val="7"/>
          <w:sz w:val="30"/>
          <w:szCs w:val="30"/>
          <w:lang w:eastAsia="zh-CN"/>
        </w:rPr>
        <w:t>广力度。</w:t>
      </w:r>
    </w:p>
    <w:p w:rsidR="00DA4C68" w:rsidRDefault="0060022C">
      <w:pPr>
        <w:pStyle w:val="a3"/>
        <w:spacing w:before="143" w:line="222" w:lineRule="auto"/>
        <w:ind w:left="814"/>
        <w:rPr>
          <w:sz w:val="30"/>
          <w:szCs w:val="30"/>
          <w:lang w:eastAsia="zh-CN"/>
        </w:rPr>
      </w:pPr>
      <w:r>
        <w:rPr>
          <w:b/>
          <w:bCs/>
          <w:spacing w:val="30"/>
          <w:sz w:val="30"/>
          <w:szCs w:val="30"/>
          <w:lang w:eastAsia="zh-CN"/>
        </w:rPr>
        <w:t>(</w:t>
      </w:r>
      <w:r>
        <w:rPr>
          <w:b/>
          <w:bCs/>
          <w:spacing w:val="30"/>
          <w:sz w:val="30"/>
          <w:szCs w:val="30"/>
          <w:lang w:eastAsia="zh-CN"/>
        </w:rPr>
        <w:t>二</w:t>
      </w:r>
      <w:r>
        <w:rPr>
          <w:b/>
          <w:bCs/>
          <w:spacing w:val="30"/>
          <w:sz w:val="30"/>
          <w:szCs w:val="30"/>
          <w:lang w:eastAsia="zh-CN"/>
        </w:rPr>
        <w:t>)</w:t>
      </w:r>
      <w:r>
        <w:rPr>
          <w:b/>
          <w:bCs/>
          <w:spacing w:val="30"/>
          <w:sz w:val="30"/>
          <w:szCs w:val="30"/>
          <w:lang w:eastAsia="zh-CN"/>
        </w:rPr>
        <w:t>组织要求</w:t>
      </w:r>
    </w:p>
    <w:p w:rsidR="00DA4C68" w:rsidRDefault="0060022C" w:rsidP="00504D71">
      <w:pPr>
        <w:pStyle w:val="a3"/>
        <w:spacing w:before="129" w:line="301" w:lineRule="auto"/>
        <w:ind w:left="29" w:right="236" w:firstLine="749"/>
        <w:rPr>
          <w:rFonts w:ascii="宋体" w:eastAsia="宋体" w:hAnsi="宋体" w:cs="宋体"/>
          <w:sz w:val="30"/>
          <w:szCs w:val="30"/>
          <w:lang w:eastAsia="zh-CN"/>
        </w:rPr>
      </w:pPr>
      <w:r>
        <w:rPr>
          <w:spacing w:val="8"/>
          <w:sz w:val="30"/>
          <w:szCs w:val="30"/>
          <w:lang w:eastAsia="zh-CN"/>
        </w:rPr>
        <w:t>承办方积极组织选手参与比赛，并按照主办方要求做好</w:t>
      </w:r>
      <w:r>
        <w:rPr>
          <w:spacing w:val="15"/>
          <w:sz w:val="30"/>
          <w:szCs w:val="30"/>
          <w:lang w:eastAsia="zh-CN"/>
        </w:rPr>
        <w:t xml:space="preserve"> </w:t>
      </w:r>
      <w:r>
        <w:rPr>
          <w:spacing w:val="23"/>
          <w:sz w:val="30"/>
          <w:szCs w:val="30"/>
          <w:lang w:eastAsia="zh-CN"/>
        </w:rPr>
        <w:t>赛事各事项统计、联络工作。于</w:t>
      </w:r>
      <w:r>
        <w:rPr>
          <w:spacing w:val="23"/>
          <w:sz w:val="30"/>
          <w:szCs w:val="30"/>
          <w:lang w:eastAsia="zh-CN"/>
        </w:rPr>
        <w:t>4</w:t>
      </w:r>
      <w:r>
        <w:rPr>
          <w:spacing w:val="23"/>
          <w:sz w:val="30"/>
          <w:szCs w:val="30"/>
          <w:lang w:eastAsia="zh-CN"/>
        </w:rPr>
        <w:t>月</w:t>
      </w:r>
      <w:r>
        <w:rPr>
          <w:spacing w:val="23"/>
          <w:sz w:val="30"/>
          <w:szCs w:val="30"/>
          <w:lang w:eastAsia="zh-CN"/>
        </w:rPr>
        <w:t>30</w:t>
      </w:r>
      <w:r>
        <w:rPr>
          <w:spacing w:val="-17"/>
          <w:sz w:val="30"/>
          <w:szCs w:val="30"/>
          <w:lang w:eastAsia="zh-CN"/>
        </w:rPr>
        <w:t xml:space="preserve"> </w:t>
      </w:r>
      <w:r>
        <w:rPr>
          <w:spacing w:val="23"/>
          <w:sz w:val="30"/>
          <w:szCs w:val="30"/>
          <w:lang w:eastAsia="zh-CN"/>
        </w:rPr>
        <w:t>日前将大赛</w:t>
      </w:r>
      <w:r>
        <w:rPr>
          <w:spacing w:val="22"/>
          <w:sz w:val="30"/>
          <w:szCs w:val="30"/>
          <w:lang w:eastAsia="zh-CN"/>
        </w:rPr>
        <w:t>总结、</w:t>
      </w:r>
      <w:r>
        <w:rPr>
          <w:spacing w:val="12"/>
          <w:sz w:val="30"/>
          <w:szCs w:val="30"/>
          <w:lang w:eastAsia="zh-CN"/>
        </w:rPr>
        <w:t>照片发送至邮箱</w:t>
      </w:r>
      <w:r>
        <w:rPr>
          <w:spacing w:val="12"/>
          <w:sz w:val="30"/>
          <w:szCs w:val="30"/>
          <w:lang w:eastAsia="zh-CN"/>
        </w:rPr>
        <w:t>14890367180</w:t>
      </w:r>
      <w:r>
        <w:rPr>
          <w:rFonts w:ascii="宋体" w:eastAsia="宋体" w:hAnsi="宋体" w:cs="宋体"/>
          <w:sz w:val="30"/>
          <w:szCs w:val="30"/>
          <w:lang w:eastAsia="zh-CN"/>
        </w:rPr>
        <w:t>qq</w:t>
      </w:r>
      <w:r>
        <w:rPr>
          <w:rFonts w:ascii="宋体" w:eastAsia="宋体" w:hAnsi="宋体" w:cs="宋体"/>
          <w:spacing w:val="12"/>
          <w:sz w:val="30"/>
          <w:szCs w:val="30"/>
          <w:lang w:eastAsia="zh-CN"/>
        </w:rPr>
        <w:t>.</w:t>
      </w:r>
      <w:r>
        <w:rPr>
          <w:rFonts w:ascii="宋体" w:eastAsia="宋体" w:hAnsi="宋体" w:cs="宋体"/>
          <w:sz w:val="30"/>
          <w:szCs w:val="30"/>
          <w:lang w:eastAsia="zh-CN"/>
        </w:rPr>
        <w:t>com</w:t>
      </w:r>
      <w:r>
        <w:rPr>
          <w:rFonts w:ascii="宋体" w:eastAsia="宋体" w:hAnsi="宋体" w:cs="宋体"/>
          <w:spacing w:val="12"/>
          <w:sz w:val="30"/>
          <w:szCs w:val="30"/>
          <w:lang w:eastAsia="zh-CN"/>
        </w:rPr>
        <w:t>。</w:t>
      </w:r>
    </w:p>
    <w:p w:rsidR="00DA4C68" w:rsidRDefault="00DA4C68">
      <w:pPr>
        <w:spacing w:line="218" w:lineRule="auto"/>
        <w:rPr>
          <w:rFonts w:ascii="宋体" w:eastAsia="宋体" w:hAnsi="宋体" w:cs="宋体"/>
          <w:sz w:val="30"/>
          <w:szCs w:val="30"/>
          <w:lang w:eastAsia="zh-CN"/>
        </w:rPr>
      </w:pPr>
    </w:p>
    <w:p w:rsidR="00DA4C68" w:rsidRDefault="0060022C">
      <w:pPr>
        <w:pStyle w:val="a3"/>
        <w:spacing w:before="61" w:line="480" w:lineRule="exact"/>
        <w:rPr>
          <w:spacing w:val="13"/>
          <w:position w:val="12"/>
          <w:sz w:val="30"/>
          <w:szCs w:val="30"/>
          <w:lang w:eastAsia="zh-CN"/>
        </w:rPr>
      </w:pPr>
      <w:r>
        <w:rPr>
          <w:spacing w:val="13"/>
          <w:position w:val="12"/>
          <w:sz w:val="30"/>
          <w:szCs w:val="30"/>
          <w:lang w:eastAsia="zh-CN"/>
        </w:rPr>
        <w:lastRenderedPageBreak/>
        <w:t>附件：</w:t>
      </w:r>
      <w:r>
        <w:rPr>
          <w:spacing w:val="13"/>
          <w:position w:val="12"/>
          <w:sz w:val="30"/>
          <w:szCs w:val="30"/>
          <w:lang w:eastAsia="zh-CN"/>
        </w:rPr>
        <w:t>1.</w:t>
      </w:r>
      <w:r>
        <w:rPr>
          <w:spacing w:val="13"/>
          <w:position w:val="12"/>
          <w:sz w:val="30"/>
          <w:szCs w:val="30"/>
          <w:lang w:eastAsia="zh-CN"/>
        </w:rPr>
        <w:t>承办单位回执</w:t>
      </w:r>
    </w:p>
    <w:p w:rsidR="00DA4C68" w:rsidRPr="00BB0642" w:rsidRDefault="0060022C" w:rsidP="00BB0642">
      <w:pPr>
        <w:pStyle w:val="a3"/>
        <w:spacing w:before="61" w:line="480" w:lineRule="exact"/>
        <w:ind w:firstLineChars="300" w:firstLine="939"/>
        <w:rPr>
          <w:rFonts w:eastAsiaTheme="minorEastAsia" w:hint="eastAsia"/>
          <w:lang w:eastAsia="zh-CN"/>
        </w:rPr>
      </w:pPr>
      <w:r>
        <w:rPr>
          <w:spacing w:val="13"/>
          <w:sz w:val="30"/>
          <w:szCs w:val="30"/>
          <w:lang w:eastAsia="zh-CN"/>
        </w:rPr>
        <w:t>2.</w:t>
      </w:r>
      <w:r>
        <w:rPr>
          <w:spacing w:val="13"/>
          <w:sz w:val="30"/>
          <w:szCs w:val="30"/>
          <w:lang w:eastAsia="zh-CN"/>
        </w:rPr>
        <w:t>复赛选手名单</w:t>
      </w:r>
    </w:p>
    <w:sectPr w:rsidR="00DA4C68" w:rsidRPr="00BB0642" w:rsidSect="00BB0642">
      <w:footerReference w:type="even" r:id="rId22"/>
      <w:footerReference w:type="default" r:id="rId23"/>
      <w:footerReference w:type="first" r:id="rId24"/>
      <w:pgSz w:w="11900" w:h="16840"/>
      <w:pgMar w:top="1431" w:right="1494" w:bottom="0" w:left="1199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22C" w:rsidRDefault="0060022C">
      <w:r>
        <w:separator/>
      </w:r>
    </w:p>
  </w:endnote>
  <w:endnote w:type="continuationSeparator" w:id="0">
    <w:p w:rsidR="0060022C" w:rsidRDefault="00600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C68" w:rsidRDefault="0060022C"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0;margin-top:0;width:120pt;height:38.95pt;z-index:251661312;mso-position-horizontal-relative:page;mso-position-vertical-relative:page;mso-width-relative:page;mso-height-relative:page">
          <v:imagedata r:id="rId1" o:title=""/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C68" w:rsidRDefault="00DA4C68"/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C68" w:rsidRDefault="0060022C"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9" type="#_x0000_t75" style="position:absolute;margin-left:0;margin-top:0;width:120pt;height:38.95pt;z-index:251668480;mso-position-horizontal-relative:page;mso-position-vertical-relative:page;mso-width-relative:page;mso-height-relative:page">
          <v:imagedata r:id="rId1" o:title=""/>
          <w10:wrap anchorx="page" anchory="page"/>
        </v:shape>
      </w:pic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C68" w:rsidRDefault="0060022C"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5" type="#_x0000_t75" style="position:absolute;margin-left:0;margin-top:0;width:120pt;height:38.95pt;z-index:251675648;mso-position-horizontal-relative:page;mso-position-vertical-relative:page;mso-width-relative:page;mso-height-relative:page">
          <v:imagedata r:id="rId1" o:title=""/>
          <w10:wrap anchorx="page" anchory="page"/>
        </v:shape>
      </w:pic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C68" w:rsidRDefault="00DA4C68"/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C68" w:rsidRDefault="0060022C"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4" type="#_x0000_t75" style="position:absolute;margin-left:0;margin-top:0;width:120pt;height:38.95pt;z-index:251674624;mso-position-horizontal-relative:page;mso-position-vertical-relative:page;mso-width-relative:page;mso-height-relative:page">
          <v:imagedata r:id="rId1" o:title=""/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C68" w:rsidRDefault="0060022C"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0;margin-top:0;width:120pt;height:38.95pt;z-index:251660288;mso-position-horizontal-relative:page;mso-position-vertical-relative:page;mso-width-relative:page;mso-height-relative:page">
          <v:imagedata r:id="rId1" o:title=""/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C68" w:rsidRDefault="0060022C"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120pt;height:38.95pt;z-index:251664384;mso-position-horizontal-relative:page;mso-position-vertical-relative:page;mso-width-relative:page;mso-height-relative:page">
          <v:imagedata r:id="rId1" o:title=""/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C68" w:rsidRDefault="0060022C"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0;margin-top:0;width:120pt;height:38.95pt;z-index:251662336;mso-position-horizontal-relative:page;mso-position-vertical-relative:page;mso-width-relative:page;mso-height-relative:page">
          <v:imagedata r:id="rId1" o:title=""/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C68" w:rsidRDefault="0060022C"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0;margin-top:0;width:120pt;height:38.95pt;z-index:251663360;mso-position-horizontal-relative:page;mso-position-vertical-relative:page;mso-width-relative:page;mso-height-relative:page">
          <v:imagedata r:id="rId1" o:title=""/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C68" w:rsidRDefault="0060022C"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margin-left:0;margin-top:0;width:120pt;height:38.95pt;z-index:251667456;mso-position-horizontal-relative:page;mso-position-vertical-relative:page;mso-width-relative:page;mso-height-relative:page">
          <v:imagedata r:id="rId1" o:title=""/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C68" w:rsidRDefault="0060022C"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0;margin-top:0;width:120pt;height:38.95pt;z-index:251665408;mso-position-horizontal-relative:page;mso-position-vertical-relative:page;mso-width-relative:page;mso-height-relative:page">
          <v:imagedata r:id="rId1" o:title=""/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C68" w:rsidRDefault="0060022C"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0;margin-top:0;width:120pt;height:38.95pt;z-index:251666432;mso-position-horizontal-relative:page;mso-position-vertical-relative:page;mso-width-relative:page;mso-height-relative:page">
          <v:imagedata r:id="rId1" o:title=""/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C68" w:rsidRDefault="0060022C"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0" type="#_x0000_t75" style="position:absolute;margin-left:0;margin-top:0;width:120pt;height:38.95pt;z-index:251669504;mso-position-horizontal-relative:page;mso-position-vertical-relative:page;mso-width-relative:page;mso-height-relative:page">
          <v:imagedata r:id="rId1" o:title=""/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22C" w:rsidRDefault="0060022C">
      <w:pPr>
        <w:spacing w:after="0"/>
      </w:pPr>
      <w:r>
        <w:separator/>
      </w:r>
    </w:p>
  </w:footnote>
  <w:footnote w:type="continuationSeparator" w:id="0">
    <w:p w:rsidR="0060022C" w:rsidRDefault="0060022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hMWU1MWMzMzIzYmNjMWExYTA1OTMzZjNjNTBhMDkifQ=="/>
  </w:docVars>
  <w:rsids>
    <w:rsidRoot w:val="00DA4C68"/>
    <w:rsid w:val="00504D71"/>
    <w:rsid w:val="0060022C"/>
    <w:rsid w:val="00BB0642"/>
    <w:rsid w:val="00D327A3"/>
    <w:rsid w:val="00DA4C68"/>
    <w:rsid w:val="11056D1C"/>
    <w:rsid w:val="18357EE7"/>
    <w:rsid w:val="1B09565B"/>
    <w:rsid w:val="200A7EAB"/>
    <w:rsid w:val="205B0707"/>
    <w:rsid w:val="25AE12D9"/>
    <w:rsid w:val="273121C1"/>
    <w:rsid w:val="2D7D7F0E"/>
    <w:rsid w:val="2FDD2EE6"/>
    <w:rsid w:val="2FF63FA8"/>
    <w:rsid w:val="3098505F"/>
    <w:rsid w:val="355F439E"/>
    <w:rsid w:val="38C2711D"/>
    <w:rsid w:val="3A2160C5"/>
    <w:rsid w:val="3C4A2FD9"/>
    <w:rsid w:val="412F731A"/>
    <w:rsid w:val="44134CD1"/>
    <w:rsid w:val="46607F75"/>
    <w:rsid w:val="46737CA9"/>
    <w:rsid w:val="4F642884"/>
    <w:rsid w:val="51A67184"/>
    <w:rsid w:val="54210D44"/>
    <w:rsid w:val="558A0B6B"/>
    <w:rsid w:val="573174F0"/>
    <w:rsid w:val="5F9C1BC7"/>
    <w:rsid w:val="61BE4076"/>
    <w:rsid w:val="633233E7"/>
    <w:rsid w:val="690867E7"/>
    <w:rsid w:val="6A8B4D12"/>
    <w:rsid w:val="6EEB2223"/>
    <w:rsid w:val="72473C14"/>
    <w:rsid w:val="72B15531"/>
    <w:rsid w:val="770E2F52"/>
    <w:rsid w:val="78BE2756"/>
    <w:rsid w:val="797572B9"/>
    <w:rsid w:val="7F3D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uiPriority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spacing w:after="16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3"/>
      <w:szCs w:val="33"/>
    </w:rPr>
  </w:style>
  <w:style w:type="paragraph" w:styleId="a4">
    <w:name w:val="footer"/>
    <w:basedOn w:val="a"/>
    <w:uiPriority w:val="99"/>
    <w:semiHidden/>
    <w:unhideWhenUsed/>
    <w:pPr>
      <w:tabs>
        <w:tab w:val="center" w:pos="4153"/>
        <w:tab w:val="right" w:pos="8306"/>
      </w:tabs>
    </w:pPr>
    <w:rPr>
      <w:sz w:val="18"/>
    </w:rPr>
  </w:style>
  <w:style w:type="paragraph" w:styleId="a5">
    <w:name w:val="header"/>
    <w:basedOn w:val="a"/>
    <w:uiPriority w:val="99"/>
    <w:semiHidden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paragraph" w:customStyle="1" w:styleId="TableText">
    <w:name w:val="Table Text"/>
    <w:basedOn w:val="a"/>
    <w:semiHidden/>
    <w:qFormat/>
  </w:style>
  <w:style w:type="paragraph" w:styleId="a6">
    <w:name w:val="Balloon Text"/>
    <w:basedOn w:val="a"/>
    <w:link w:val="Char"/>
    <w:uiPriority w:val="99"/>
    <w:semiHidden/>
    <w:unhideWhenUsed/>
    <w:rsid w:val="00504D71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504D71"/>
    <w:rPr>
      <w:rFonts w:eastAsia="Arial"/>
      <w:snapToGrid w:val="0"/>
      <w:color w:val="000000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uiPriority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spacing w:after="16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3"/>
      <w:szCs w:val="33"/>
    </w:rPr>
  </w:style>
  <w:style w:type="paragraph" w:styleId="a4">
    <w:name w:val="footer"/>
    <w:basedOn w:val="a"/>
    <w:uiPriority w:val="99"/>
    <w:semiHidden/>
    <w:unhideWhenUsed/>
    <w:pPr>
      <w:tabs>
        <w:tab w:val="center" w:pos="4153"/>
        <w:tab w:val="right" w:pos="8306"/>
      </w:tabs>
    </w:pPr>
    <w:rPr>
      <w:sz w:val="18"/>
    </w:rPr>
  </w:style>
  <w:style w:type="paragraph" w:styleId="a5">
    <w:name w:val="header"/>
    <w:basedOn w:val="a"/>
    <w:uiPriority w:val="99"/>
    <w:semiHidden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paragraph" w:customStyle="1" w:styleId="TableText">
    <w:name w:val="Table Text"/>
    <w:basedOn w:val="a"/>
    <w:semiHidden/>
    <w:qFormat/>
  </w:style>
  <w:style w:type="paragraph" w:styleId="a6">
    <w:name w:val="Balloon Text"/>
    <w:basedOn w:val="a"/>
    <w:link w:val="Char"/>
    <w:uiPriority w:val="99"/>
    <w:semiHidden/>
    <w:unhideWhenUsed/>
    <w:rsid w:val="00504D71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504D71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5.xml"/><Relationship Id="rId18" Type="http://schemas.openxmlformats.org/officeDocument/2006/relationships/footer" Target="footer8.xm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footer" Target="footer11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footer" Target="footer7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20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footer" Target="footer14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footer" Target="footer13.xml"/><Relationship Id="rId10" Type="http://schemas.openxmlformats.org/officeDocument/2006/relationships/footer" Target="footer2.xml"/><Relationship Id="rId19" Type="http://schemas.openxmlformats.org/officeDocument/2006/relationships/footer" Target="footer9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3.png"/><Relationship Id="rId22" Type="http://schemas.openxmlformats.org/officeDocument/2006/relationships/footer" Target="footer1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2049"/>
    <customShpInfo spid="_x0000_s2051"/>
    <customShpInfo spid="_x0000_s2052"/>
    <customShpInfo spid="_x0000_s2054"/>
    <customShpInfo spid="_x0000_s2053"/>
    <customShpInfo spid="_x0000_s2055"/>
    <customShpInfo spid="_x0000_s2057"/>
    <customShpInfo spid="_x0000_s2056"/>
    <customShpInfo spid="_x0000_s2060"/>
    <customShpInfo spid="_x0000_s2059"/>
    <customShpInfo spid="_x0000_s2069"/>
    <customShpInfo spid="_x0000_s2068"/>
    <customShpInfo spid="_x0000_s2072"/>
    <customShpInfo spid="_x0000_s2071"/>
    <customShpInfo spid="_x0000_s2075"/>
    <customShpInfo spid="_x0000_s2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305</Words>
  <Characters>1742</Characters>
  <Application>Microsoft Office Word</Application>
  <DocSecurity>0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lastModifiedBy>lenovo</cp:lastModifiedBy>
  <cp:revision>2</cp:revision>
  <dcterms:created xsi:type="dcterms:W3CDTF">2024-02-29T11:14:00Z</dcterms:created>
  <dcterms:modified xsi:type="dcterms:W3CDTF">2024-02-29T07:01:00Z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2024-02-29T11:14:46Z</vt:filetime>
  </property>
  <property fmtid="{D5CDD505-2E9C-101B-9397-08002B2CF9AE}" pid="3" name="CRO">
    <vt:lpwstr>wqlLaW5nc29mdCBQREYgdG8gV1BTIDkw</vt:lpwstr>
  </property>
  <property fmtid="{D5CDD505-2E9C-101B-9397-08002B2CF9AE}" pid="4" name="UsrData">
    <vt:lpwstr>65dff69ff7316a001f0bd0b8wl</vt:lpwstr>
  </property>
  <property fmtid="{D5CDD505-2E9C-101B-9397-08002B2CF9AE}" pid="5" name="KSOProductBuildVer">
    <vt:lpwstr>2052-12.1.0.16388</vt:lpwstr>
  </property>
  <property fmtid="{D5CDD505-2E9C-101B-9397-08002B2CF9AE}" pid="6" name="ICV">
    <vt:lpwstr>45989596B9C54288BC361F20D6EBADCB_12</vt:lpwstr>
  </property>
</Properties>
</file>