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附件1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课程思政教学案例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申报表（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参考模板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</w:p>
    <w:p>
      <w:pPr>
        <w:spacing w:line="56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教学案例名称：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   </w:t>
      </w:r>
    </w:p>
    <w:p>
      <w:pPr>
        <w:spacing w:line="56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课 程 名 称：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   </w:t>
      </w:r>
    </w:p>
    <w:p>
      <w:pPr>
        <w:spacing w:line="56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授课教师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          </w:t>
      </w:r>
    </w:p>
    <w:p>
      <w:pPr>
        <w:spacing w:line="56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所 在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系 部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   </w:t>
      </w:r>
    </w:p>
    <w:p>
      <w:pPr>
        <w:spacing w:line="56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所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属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专 业：</w:t>
      </w:r>
      <w:r>
        <w:rPr>
          <w:rFonts w:hint="eastAsia" w:ascii="宋体" w:hAnsi="宋体" w:eastAsia="宋体" w:cs="宋体"/>
          <w:b/>
          <w:sz w:val="28"/>
          <w:szCs w:val="28"/>
          <w:u w:val="single"/>
        </w:rPr>
        <w:t xml:space="preserve">                             </w:t>
      </w:r>
    </w:p>
    <w:p>
      <w:pPr>
        <w:spacing w:line="56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学情分析</w:t>
      </w:r>
    </w:p>
    <w:p>
      <w:pPr>
        <w:numPr>
          <w:ilvl w:val="0"/>
          <w:numId w:val="2"/>
        </w:numPr>
        <w:spacing w:line="560" w:lineRule="exact"/>
        <w:ind w:left="48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学生知识经验分析</w:t>
      </w:r>
    </w:p>
    <w:p>
      <w:pPr>
        <w:numPr>
          <w:ilvl w:val="0"/>
          <w:numId w:val="2"/>
        </w:numPr>
        <w:spacing w:line="560" w:lineRule="exact"/>
        <w:ind w:left="48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学生学习能力分析</w:t>
      </w:r>
    </w:p>
    <w:p>
      <w:pPr>
        <w:numPr>
          <w:ilvl w:val="0"/>
          <w:numId w:val="2"/>
        </w:numPr>
        <w:spacing w:line="560" w:lineRule="exact"/>
        <w:ind w:left="48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学生思想状况分析</w:t>
      </w:r>
    </w:p>
    <w:p>
      <w:pPr>
        <w:numPr>
          <w:ilvl w:val="0"/>
          <w:numId w:val="0"/>
        </w:numPr>
        <w:spacing w:line="560" w:lineRule="exact"/>
        <w:ind w:left="48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、教学内容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课堂</w:t>
      </w:r>
      <w:r>
        <w:rPr>
          <w:rFonts w:hint="eastAsia" w:ascii="宋体" w:hAnsi="宋体" w:eastAsia="宋体" w:cs="宋体"/>
          <w:sz w:val="28"/>
          <w:szCs w:val="28"/>
        </w:rPr>
        <w:t>教学目标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教学目标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基本</w:t>
      </w:r>
      <w:r>
        <w:rPr>
          <w:rFonts w:hint="eastAsia" w:ascii="宋体" w:hAnsi="宋体" w:eastAsia="宋体" w:cs="宋体"/>
          <w:sz w:val="28"/>
          <w:szCs w:val="28"/>
        </w:rPr>
        <w:t>包含知识、能力、素质三个维度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但是</w:t>
      </w:r>
      <w:r>
        <w:rPr>
          <w:rFonts w:hint="eastAsia" w:ascii="宋体" w:hAnsi="宋体" w:eastAsia="宋体" w:cs="宋体"/>
          <w:color w:val="C00000"/>
          <w:sz w:val="28"/>
          <w:szCs w:val="28"/>
          <w:lang w:val="en-US" w:eastAsia="zh-CN"/>
        </w:rPr>
        <w:t>须单独列出</w:t>
      </w:r>
      <w:r>
        <w:rPr>
          <w:rFonts w:hint="eastAsia" w:ascii="宋体" w:hAnsi="宋体" w:eastAsia="宋体" w:cs="宋体"/>
          <w:color w:val="C00000"/>
          <w:sz w:val="28"/>
          <w:szCs w:val="28"/>
        </w:rPr>
        <w:t>课程思政目标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56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教学知识点概述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教学重点、难点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1、教学</w:t>
      </w:r>
      <w:r>
        <w:rPr>
          <w:rFonts w:hint="eastAsia" w:ascii="宋体" w:hAnsi="宋体" w:eastAsia="宋体" w:cs="宋体"/>
          <w:sz w:val="28"/>
          <w:szCs w:val="28"/>
        </w:rPr>
        <w:t>重点：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2、教学</w:t>
      </w:r>
      <w:r>
        <w:rPr>
          <w:rFonts w:hint="eastAsia" w:ascii="宋体" w:hAnsi="宋体" w:eastAsia="宋体" w:cs="宋体"/>
          <w:sz w:val="28"/>
          <w:szCs w:val="28"/>
        </w:rPr>
        <w:t>难点：</w:t>
      </w:r>
    </w:p>
    <w:p>
      <w:pPr>
        <w:spacing w:line="5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教学方法与手段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（一）教学方法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（二）教学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手段</w:t>
      </w:r>
    </w:p>
    <w:p>
      <w:pPr>
        <w:spacing w:line="5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、教学过程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设计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具体的教学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过程</w:t>
      </w:r>
      <w:r>
        <w:rPr>
          <w:rFonts w:hint="eastAsia" w:ascii="宋体" w:hAnsi="宋体" w:eastAsia="宋体" w:cs="宋体"/>
          <w:sz w:val="28"/>
          <w:szCs w:val="28"/>
        </w:rPr>
        <w:t>，涉及课程思政的内容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须</w:t>
      </w:r>
      <w:r>
        <w:rPr>
          <w:rFonts w:hint="eastAsia" w:ascii="宋体" w:hAnsi="宋体" w:eastAsia="宋体" w:cs="宋体"/>
          <w:sz w:val="28"/>
          <w:szCs w:val="28"/>
        </w:rPr>
        <w:t>单列一段，放在【】，穿插在教学流程中，用黑体显示。如：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新课导入：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……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具体内容讲解：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……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lang w:eastAsia="zh-CN"/>
        </w:rPr>
        <w:t>例如：</w:t>
      </w:r>
      <w:r>
        <w:rPr>
          <w:rFonts w:hint="eastAsia" w:ascii="宋体" w:hAnsi="宋体" w:eastAsia="宋体" w:cs="宋体"/>
          <w:b w:val="0"/>
          <w:bCs/>
          <w:color w:val="C00000"/>
          <w:sz w:val="28"/>
          <w:szCs w:val="28"/>
        </w:rPr>
        <w:t>讲好故事，从大师的成长之路映射学生的学习生涯，引导学生直面困难，学会解决问题。从歌德和席勒的交往，传递友爱精神。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spacing w:line="5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、教学考核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color w:val="C00000"/>
          <w:sz w:val="28"/>
          <w:szCs w:val="28"/>
          <w:lang w:eastAsia="zh-CN"/>
        </w:rPr>
        <w:t>说明：</w:t>
      </w:r>
      <w:r>
        <w:rPr>
          <w:rFonts w:hint="eastAsia" w:ascii="宋体" w:hAnsi="宋体" w:eastAsia="宋体" w:cs="宋体"/>
          <w:color w:val="C00000"/>
          <w:sz w:val="28"/>
          <w:szCs w:val="28"/>
        </w:rPr>
        <w:t>考核评价方式多元，体现对教学过程的考核；考核目标和课程目标对应，能够有效考核教学目标的达成情况。可采取作业、分组讨论、小论文等形式，不一定面面俱到，但一定是涉及课程思政的。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>
      <w:pPr>
        <w:numPr>
          <w:ilvl w:val="0"/>
          <w:numId w:val="0"/>
        </w:numPr>
        <w:spacing w:line="56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思政教学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反思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（一）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特色与创新之处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</w:t>
      </w:r>
      <w:r>
        <w:rPr>
          <w:rFonts w:hint="eastAsia" w:ascii="宋体" w:hAnsi="宋体" w:eastAsia="宋体" w:cs="宋体"/>
          <w:sz w:val="28"/>
          <w:szCs w:val="28"/>
        </w:rPr>
        <w:t>成效</w:t>
      </w:r>
    </w:p>
    <w:p>
      <w:pPr>
        <w:spacing w:line="560" w:lineRule="exact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C00000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C00000"/>
          <w:sz w:val="28"/>
          <w:szCs w:val="28"/>
        </w:rPr>
        <w:t>、知识延伸</w:t>
      </w:r>
      <w:r>
        <w:rPr>
          <w:rFonts w:hint="eastAsia" w:ascii="宋体" w:hAnsi="宋体" w:eastAsia="宋体" w:cs="宋体"/>
          <w:b/>
          <w:sz w:val="28"/>
          <w:szCs w:val="28"/>
        </w:rPr>
        <w:t>（</w:t>
      </w:r>
      <w:r>
        <w:rPr>
          <w:rFonts w:hint="eastAsia" w:ascii="宋体" w:hAnsi="宋体" w:eastAsia="宋体" w:cs="宋体"/>
          <w:bCs/>
          <w:color w:val="C00000"/>
          <w:sz w:val="28"/>
          <w:szCs w:val="28"/>
        </w:rPr>
        <w:t>可以有，但不必须；也可以根据课程特点自行设计此环节</w:t>
      </w:r>
      <w:r>
        <w:rPr>
          <w:rFonts w:hint="eastAsia" w:ascii="宋体" w:hAnsi="宋体" w:eastAsia="宋体" w:cs="宋体"/>
          <w:b/>
          <w:sz w:val="28"/>
          <w:szCs w:val="28"/>
        </w:rPr>
        <w:t>）</w:t>
      </w:r>
    </w:p>
    <w:p>
      <w:pPr>
        <w:spacing w:line="560" w:lineRule="exact"/>
        <w:ind w:firstLine="643" w:firstLineChars="200"/>
        <w:jc w:val="left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line="560" w:lineRule="exact"/>
        <w:ind w:firstLine="643" w:firstLineChars="200"/>
        <w:jc w:val="left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2994D"/>
    <w:multiLevelType w:val="singleLevel"/>
    <w:tmpl w:val="EB7299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CAF7C1"/>
    <w:multiLevelType w:val="singleLevel"/>
    <w:tmpl w:val="6BCAF7C1"/>
    <w:lvl w:ilvl="0" w:tentative="0">
      <w:start w:val="1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NGM1OGYzMzhhZGM5NjEwMjc3NDQ0NmI0NzNmZDAifQ=="/>
  </w:docVars>
  <w:rsids>
    <w:rsidRoot w:val="002A6B30"/>
    <w:rsid w:val="00001778"/>
    <w:rsid w:val="00053524"/>
    <w:rsid w:val="000603CF"/>
    <w:rsid w:val="000802BB"/>
    <w:rsid w:val="000B6E91"/>
    <w:rsid w:val="000D2F22"/>
    <w:rsid w:val="000D7C40"/>
    <w:rsid w:val="000F73AC"/>
    <w:rsid w:val="001151B0"/>
    <w:rsid w:val="00115F17"/>
    <w:rsid w:val="00124463"/>
    <w:rsid w:val="001279D4"/>
    <w:rsid w:val="00174EFD"/>
    <w:rsid w:val="001A4146"/>
    <w:rsid w:val="001F30D6"/>
    <w:rsid w:val="00226C64"/>
    <w:rsid w:val="002A15DA"/>
    <w:rsid w:val="002A333E"/>
    <w:rsid w:val="002A6B30"/>
    <w:rsid w:val="003047A2"/>
    <w:rsid w:val="003066F5"/>
    <w:rsid w:val="00312C5B"/>
    <w:rsid w:val="003838E8"/>
    <w:rsid w:val="003C2945"/>
    <w:rsid w:val="003D6A12"/>
    <w:rsid w:val="003E5A81"/>
    <w:rsid w:val="0040018B"/>
    <w:rsid w:val="00455A2C"/>
    <w:rsid w:val="004719B5"/>
    <w:rsid w:val="00541871"/>
    <w:rsid w:val="005A4B48"/>
    <w:rsid w:val="005F250E"/>
    <w:rsid w:val="00656AE1"/>
    <w:rsid w:val="00663E96"/>
    <w:rsid w:val="00680FA9"/>
    <w:rsid w:val="006E3ECE"/>
    <w:rsid w:val="006E6CC2"/>
    <w:rsid w:val="0077437C"/>
    <w:rsid w:val="007851A2"/>
    <w:rsid w:val="007F119E"/>
    <w:rsid w:val="00803997"/>
    <w:rsid w:val="008A0012"/>
    <w:rsid w:val="00907B05"/>
    <w:rsid w:val="00941B27"/>
    <w:rsid w:val="00990601"/>
    <w:rsid w:val="009C0E7B"/>
    <w:rsid w:val="00A53504"/>
    <w:rsid w:val="00A665BE"/>
    <w:rsid w:val="00A80FED"/>
    <w:rsid w:val="00AA4D68"/>
    <w:rsid w:val="00AB499D"/>
    <w:rsid w:val="00AB674D"/>
    <w:rsid w:val="00AE11E6"/>
    <w:rsid w:val="00B538F1"/>
    <w:rsid w:val="00B60A52"/>
    <w:rsid w:val="00B754E8"/>
    <w:rsid w:val="00B86A01"/>
    <w:rsid w:val="00BA6031"/>
    <w:rsid w:val="00BD41AD"/>
    <w:rsid w:val="00BE1E89"/>
    <w:rsid w:val="00C444C2"/>
    <w:rsid w:val="00C71761"/>
    <w:rsid w:val="00C744FF"/>
    <w:rsid w:val="00D1307B"/>
    <w:rsid w:val="00E03B76"/>
    <w:rsid w:val="00E07943"/>
    <w:rsid w:val="00E16A2E"/>
    <w:rsid w:val="00E56B71"/>
    <w:rsid w:val="00E7650C"/>
    <w:rsid w:val="00E839B6"/>
    <w:rsid w:val="00E95C14"/>
    <w:rsid w:val="00EA6DFA"/>
    <w:rsid w:val="00EB3F1D"/>
    <w:rsid w:val="00ED0316"/>
    <w:rsid w:val="00F26E71"/>
    <w:rsid w:val="00F4303A"/>
    <w:rsid w:val="00FA1238"/>
    <w:rsid w:val="00FB39F0"/>
    <w:rsid w:val="05935A14"/>
    <w:rsid w:val="08BD2A61"/>
    <w:rsid w:val="093B4A79"/>
    <w:rsid w:val="0CB02C6B"/>
    <w:rsid w:val="13000C47"/>
    <w:rsid w:val="13E819CC"/>
    <w:rsid w:val="13EC2C3F"/>
    <w:rsid w:val="16C2598E"/>
    <w:rsid w:val="17483C23"/>
    <w:rsid w:val="18F0553E"/>
    <w:rsid w:val="1E810991"/>
    <w:rsid w:val="2435177C"/>
    <w:rsid w:val="2B484C26"/>
    <w:rsid w:val="32C51FF8"/>
    <w:rsid w:val="355E4081"/>
    <w:rsid w:val="386F4005"/>
    <w:rsid w:val="403E4E4C"/>
    <w:rsid w:val="42814220"/>
    <w:rsid w:val="47D269CF"/>
    <w:rsid w:val="47EA0195"/>
    <w:rsid w:val="4A315999"/>
    <w:rsid w:val="4F61768C"/>
    <w:rsid w:val="53AD0FA7"/>
    <w:rsid w:val="55722BAD"/>
    <w:rsid w:val="572317F7"/>
    <w:rsid w:val="59DD04FD"/>
    <w:rsid w:val="617D2CDF"/>
    <w:rsid w:val="697E28BF"/>
    <w:rsid w:val="752E4522"/>
    <w:rsid w:val="76876789"/>
    <w:rsid w:val="78CB7D81"/>
    <w:rsid w:val="7B0470ED"/>
    <w:rsid w:val="7BCB12A0"/>
    <w:rsid w:val="7F45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正文文本 Char"/>
    <w:basedOn w:val="10"/>
    <w:link w:val="3"/>
    <w:semiHidden/>
    <w:qFormat/>
    <w:uiPriority w:val="99"/>
    <w:rPr>
      <w:rFonts w:ascii="Times New Roman" w:hAnsi="Times New Roman" w:eastAsia="仿宋" w:cs="Times New Roman"/>
      <w:color w:val="000000"/>
      <w:sz w:val="32"/>
      <w:szCs w:val="32"/>
    </w:rPr>
  </w:style>
  <w:style w:type="character" w:customStyle="1" w:styleId="13">
    <w:name w:val="正文首行缩进 Char"/>
    <w:basedOn w:val="12"/>
    <w:link w:val="2"/>
    <w:qFormat/>
    <w:uiPriority w:val="99"/>
    <w:rPr>
      <w:rFonts w:ascii="Times New Roman" w:hAnsi="Times New Roman" w:eastAsia="仿宋" w:cs="Times New Roman"/>
      <w:color w:val="000000"/>
      <w:sz w:val="32"/>
      <w:szCs w:val="32"/>
    </w:rPr>
  </w:style>
  <w:style w:type="character" w:customStyle="1" w:styleId="14">
    <w:name w:val="页眉 Char"/>
    <w:basedOn w:val="10"/>
    <w:link w:val="7"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paragraph" w:customStyle="1" w:styleId="16">
    <w:name w:val="NormalIndent"/>
    <w:basedOn w:val="1"/>
    <w:qFormat/>
    <w:uiPriority w:val="0"/>
    <w:pPr>
      <w:ind w:firstLine="420" w:firstLineChars="200"/>
      <w:textAlignment w:val="baseline"/>
    </w:pPr>
    <w:rPr>
      <w:rFonts w:eastAsia="宋体"/>
      <w:sz w:val="21"/>
      <w:szCs w:val="22"/>
    </w:rPr>
  </w:style>
  <w:style w:type="character" w:customStyle="1" w:styleId="17">
    <w:name w:val="NormalCharacter"/>
    <w:qFormat/>
    <w:uiPriority w:val="0"/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Times New Roman" w:hAnsi="Times New Roman" w:eastAsia="仿宋" w:cs="Times New Roman"/>
      <w:color w:val="000000"/>
      <w:kern w:val="2"/>
      <w:sz w:val="18"/>
      <w:szCs w:val="18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1477</Words>
  <Characters>1506</Characters>
  <Lines>1</Lines>
  <Paragraphs>1</Paragraphs>
  <TotalTime>5</TotalTime>
  <ScaleCrop>false</ScaleCrop>
  <LinksUpToDate>false</LinksUpToDate>
  <CharactersWithSpaces>1719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2021-03-16T06:13:00Z</dcterms:created>
  <dc:creator>Lenovo</dc:creator>
  <cp:lastModifiedBy>余存</cp:lastModifiedBy>
  <cp:lastPrinted>2021-03-25T03:36:00Z</cp:lastPrinted>
  <dcterms:modified xsi:type="dcterms:W3CDTF">2022-11-28T03:14:54Z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E74920B46C1C44CEB1E4D9C531B2123A</vt:lpwstr>
  </property>
</Properties>
</file>